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before="60" w:line="240" w:lineRule="auto"/>
        <w:ind w:lef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THÔNG TIN</w:t>
      </w:r>
      <w:r w:rsidDel="00000000" w:rsidR="00000000" w:rsidRPr="00000000">
        <w:rPr>
          <w:rFonts w:ascii="Times New Roman" w:cs="Times New Roman" w:eastAsia="Times New Roman" w:hAnsi="Times New Roman"/>
          <w:b w:val="1"/>
          <w:sz w:val="36"/>
          <w:szCs w:val="36"/>
          <w:rtl w:val="0"/>
        </w:rPr>
        <w:t xml:space="preserve"> TUYỂN SINH QUÂN SỰ NĂM 2025</w:t>
      </w:r>
    </w:p>
    <w:p w:rsidR="00000000" w:rsidDel="00000000" w:rsidP="00000000" w:rsidRDefault="00000000" w:rsidRPr="00000000" w14:paraId="00000002">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GIỚI THIỆU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TRƯỜNG TUYỂN SINH ĐÀO TẠO TRÌNH ĐỘ ĐẠI HỌC, CAO ĐẲNG </w:t>
      </w:r>
    </w:p>
    <w:p w:rsidR="00000000" w:rsidDel="00000000" w:rsidP="00000000" w:rsidRDefault="00000000" w:rsidRPr="00000000" w14:paraId="00000003">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Hệ thống đào tạo đại học, cao đẳng quân sự gồm </w:t>
      </w:r>
      <w:r w:rsidDel="00000000" w:rsidR="00000000" w:rsidRPr="00000000">
        <w:rPr>
          <w:rFonts w:ascii="Times New Roman" w:cs="Times New Roman" w:eastAsia="Times New Roman" w:hAnsi="Times New Roman"/>
          <w:b w:val="1"/>
          <w:sz w:val="28"/>
          <w:szCs w:val="28"/>
          <w:rtl w:val="0"/>
        </w:rPr>
        <w:t xml:space="preserve">có 19</w:t>
      </w:r>
      <w:r w:rsidDel="00000000" w:rsidR="00000000" w:rsidRPr="00000000">
        <w:rPr>
          <w:rFonts w:ascii="Times New Roman" w:cs="Times New Roman" w:eastAsia="Times New Roman" w:hAnsi="Times New Roman"/>
          <w:sz w:val="28"/>
          <w:szCs w:val="28"/>
          <w:rtl w:val="0"/>
        </w:rPr>
        <w:t xml:space="preserve"> trường: </w:t>
      </w:r>
      <w:r w:rsidDel="00000000" w:rsidR="00000000" w:rsidRPr="00000000">
        <w:rPr>
          <w:rFonts w:ascii="Times New Roman" w:cs="Times New Roman" w:eastAsia="Times New Roman" w:hAnsi="Times New Roman"/>
          <w:b w:val="1"/>
          <w:sz w:val="28"/>
          <w:szCs w:val="28"/>
          <w:rtl w:val="0"/>
        </w:rPr>
        <w:t xml:space="preserve">07 Học viện, 10 trường Sĩ quan, 02 trường cao đẳng quân sự.</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nhất, </w:t>
      </w:r>
      <w:hyperlink r:id="rId7">
        <w:r w:rsidDel="00000000" w:rsidR="00000000" w:rsidRPr="00000000">
          <w:rPr>
            <w:rFonts w:ascii="Times New Roman" w:cs="Times New Roman" w:eastAsia="Times New Roman" w:hAnsi="Times New Roman"/>
            <w:b w:val="1"/>
            <w:sz w:val="28"/>
            <w:szCs w:val="28"/>
            <w:rtl w:val="0"/>
          </w:rPr>
          <w:t xml:space="preserve">Học viện Kỹ thuật Quân sự</w:t>
        </w:r>
      </w:hyperlink>
      <w:r w:rsidDel="00000000" w:rsidR="00000000" w:rsidRPr="00000000">
        <w:rPr>
          <w:rtl w:val="0"/>
        </w:rPr>
      </w:r>
    </w:p>
    <w:p w:rsidR="00000000" w:rsidDel="00000000" w:rsidP="00000000" w:rsidRDefault="00000000" w:rsidRPr="00000000" w14:paraId="00000005">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là Đại học đầu ngành kỹ thuật, công nghệ quân sự và công nghiệp quốc phòng nằm trong Nhóm các Đại học trọng điểm Quốc gia, đặt dưới sự lãnh đạo trực tiếp của Quân ủy Trung ương, Bộ Quốc phòng, thành lập năm 1966, chuyên đào tạo kỹ sư quân sự, cán bộ quản lý kỹ thuật và sĩ quan chỉ huy kỹ thuật cấp chiến thuật - chiến dịch. </w:t>
      </w:r>
      <w:r w:rsidDel="00000000" w:rsidR="00000000" w:rsidRPr="00000000">
        <w:rPr>
          <w:rFonts w:ascii="Times New Roman" w:cs="Times New Roman" w:eastAsia="Times New Roman" w:hAnsi="Times New Roman"/>
          <w:sz w:val="28"/>
          <w:szCs w:val="28"/>
          <w:highlight w:val="white"/>
          <w:rtl w:val="0"/>
        </w:rPr>
        <w:t xml:space="preserve">Điểm chuẩn lấy cao nhất là 28,22 ngành Ngôn ngữ Trung Quốc, áp dụng với thí sinh nữ. Thí sinh nam thi vào ngành này cần đạt 26,67 điểm</w:t>
      </w:r>
      <w:r w:rsidDel="00000000" w:rsidR="00000000" w:rsidRPr="00000000">
        <w:rPr>
          <w:rtl w:val="0"/>
        </w:rPr>
      </w:r>
    </w:p>
    <w:p w:rsidR="00000000" w:rsidDel="00000000" w:rsidP="00000000" w:rsidRDefault="00000000" w:rsidRPr="00000000" w14:paraId="00000006">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viện Tuyển chọn thí sinh nam và nữ trong cả nước với Tổ hợp xét tuyển bao gồm khối: </w:t>
      </w:r>
      <w:r w:rsidDel="00000000" w:rsidR="00000000" w:rsidRPr="00000000">
        <w:rPr>
          <w:rFonts w:ascii="Times New Roman" w:cs="Times New Roman" w:eastAsia="Times New Roman" w:hAnsi="Times New Roman"/>
          <w:b w:val="1"/>
          <w:sz w:val="28"/>
          <w:szCs w:val="28"/>
          <w:rtl w:val="0"/>
        </w:rPr>
        <w:t xml:space="preserve">A00 và A01</w:t>
      </w:r>
      <w:r w:rsidDel="00000000" w:rsidR="00000000" w:rsidRPr="00000000">
        <w:rPr>
          <w:rFonts w:ascii="Times New Roman" w:cs="Times New Roman" w:eastAsia="Times New Roman" w:hAnsi="Times New Roman"/>
          <w:sz w:val="28"/>
          <w:szCs w:val="28"/>
          <w:rtl w:val="0"/>
        </w:rPr>
        <w:t xml:space="preserve">.Trụ sở: Q. </w:t>
      </w:r>
      <w:hyperlink r:id="rId8">
        <w:r w:rsidDel="00000000" w:rsidR="00000000" w:rsidRPr="00000000">
          <w:rPr>
            <w:rFonts w:ascii="Times New Roman" w:cs="Times New Roman" w:eastAsia="Times New Roman" w:hAnsi="Times New Roman"/>
            <w:sz w:val="28"/>
            <w:szCs w:val="28"/>
            <w:rtl w:val="0"/>
          </w:rPr>
          <w:t xml:space="preserve">Bắc Từ Liêm</w:t>
        </w:r>
      </w:hyperlink>
      <w:r w:rsidDel="00000000" w:rsidR="00000000" w:rsidRPr="00000000">
        <w:rPr>
          <w:rFonts w:ascii="Times New Roman" w:cs="Times New Roman" w:eastAsia="Times New Roman" w:hAnsi="Times New Roman"/>
          <w:sz w:val="28"/>
          <w:szCs w:val="28"/>
          <w:rtl w:val="0"/>
        </w:rPr>
        <w:t xml:space="preserve">, Hà Nội.</w:t>
      </w:r>
    </w:p>
    <w:p w:rsidR="00000000" w:rsidDel="00000000" w:rsidP="00000000" w:rsidRDefault="00000000" w:rsidRPr="00000000" w14:paraId="00000007">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Thứ hai, </w:t>
      </w:r>
      <w:hyperlink r:id="rId9">
        <w:r w:rsidDel="00000000" w:rsidR="00000000" w:rsidRPr="00000000">
          <w:rPr>
            <w:rFonts w:ascii="Times New Roman" w:cs="Times New Roman" w:eastAsia="Times New Roman" w:hAnsi="Times New Roman"/>
            <w:b w:val="1"/>
            <w:sz w:val="28"/>
            <w:szCs w:val="28"/>
            <w:rtl w:val="0"/>
          </w:rPr>
          <w:t xml:space="preserve">Học viện Quân y</w:t>
        </w:r>
      </w:hyperlink>
      <w:r w:rsidDel="00000000" w:rsidR="00000000" w:rsidRPr="00000000">
        <w:rPr>
          <w:rtl w:val="0"/>
        </w:rPr>
      </w:r>
    </w:p>
    <w:p w:rsidR="00000000" w:rsidDel="00000000" w:rsidP="00000000" w:rsidRDefault="00000000" w:rsidRPr="00000000" w14:paraId="00000008">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Chuyên đào tạo bác sĩ, dược sĩ, thạc sĩ, tiến sĩ và y sĩ. Là trường </w:t>
      </w:r>
      <w:hyperlink r:id="rId10">
        <w:r w:rsidDel="00000000" w:rsidR="00000000" w:rsidRPr="00000000">
          <w:rPr>
            <w:rFonts w:ascii="Times New Roman" w:cs="Times New Roman" w:eastAsia="Times New Roman" w:hAnsi="Times New Roman"/>
            <w:sz w:val="28"/>
            <w:szCs w:val="28"/>
            <w:rtl w:val="0"/>
          </w:rPr>
          <w:t xml:space="preserve">đại học trọng điểm của quốc gia</w:t>
        </w:r>
      </w:hyperlink>
      <w:r w:rsidDel="00000000" w:rsidR="00000000" w:rsidRPr="00000000">
        <w:rPr>
          <w:rFonts w:ascii="Times New Roman" w:cs="Times New Roman" w:eastAsia="Times New Roman" w:hAnsi="Times New Roman"/>
          <w:sz w:val="28"/>
          <w:szCs w:val="28"/>
          <w:rtl w:val="0"/>
        </w:rPr>
        <w:t xml:space="preserve">. Thành lập năm 1949. Tuyển chọn thí sinh nam và nữ trong cả nước. Tổ hợp xét tuyển: B00 và A00. Trụ sở: quận </w:t>
      </w:r>
      <w:hyperlink r:id="rId11">
        <w:r w:rsidDel="00000000" w:rsidR="00000000" w:rsidRPr="00000000">
          <w:rPr>
            <w:rFonts w:ascii="Times New Roman" w:cs="Times New Roman" w:eastAsia="Times New Roman" w:hAnsi="Times New Roman"/>
            <w:sz w:val="28"/>
            <w:szCs w:val="28"/>
            <w:rtl w:val="0"/>
          </w:rPr>
          <w:t xml:space="preserve">Hà Đông</w:t>
        </w:r>
      </w:hyperlink>
      <w:r w:rsidDel="00000000" w:rsidR="00000000" w:rsidRPr="00000000">
        <w:rPr>
          <w:rFonts w:ascii="Times New Roman" w:cs="Times New Roman" w:eastAsia="Times New Roman" w:hAnsi="Times New Roman"/>
          <w:sz w:val="28"/>
          <w:szCs w:val="28"/>
          <w:rtl w:val="0"/>
        </w:rPr>
        <w:t xml:space="preserve">, Hà Nội. </w:t>
      </w:r>
      <w:r w:rsidDel="00000000" w:rsidR="00000000" w:rsidRPr="00000000">
        <w:rPr>
          <w:rFonts w:ascii="Times New Roman" w:cs="Times New Roman" w:eastAsia="Times New Roman" w:hAnsi="Times New Roman"/>
          <w:sz w:val="28"/>
          <w:szCs w:val="28"/>
          <w:highlight w:val="white"/>
          <w:rtl w:val="0"/>
        </w:rPr>
        <w:t xml:space="preserve">Năm 2024, điểm chuẩn </w:t>
      </w:r>
      <w:r w:rsidDel="00000000" w:rsidR="00000000" w:rsidRPr="00000000">
        <w:rPr>
          <w:rFonts w:ascii="Times New Roman" w:cs="Times New Roman" w:eastAsia="Times New Roman" w:hAnsi="Times New Roman"/>
          <w:sz w:val="28"/>
          <w:szCs w:val="28"/>
          <w:rtl w:val="0"/>
        </w:rPr>
        <w:t xml:space="preserve">dao động từ 24,12 đến 27,49 điểm (tùy ngành và đối tượng tuyển sinh). Với mức 27</w:t>
      </w:r>
      <w:r w:rsidDel="00000000" w:rsidR="00000000" w:rsidRPr="00000000">
        <w:rPr>
          <w:rFonts w:ascii="Times New Roman" w:cs="Times New Roman" w:eastAsia="Times New Roman" w:hAnsi="Times New Roman"/>
          <w:sz w:val="28"/>
          <w:szCs w:val="28"/>
          <w:highlight w:val="white"/>
          <w:rtl w:val="0"/>
        </w:rPr>
        <w:t xml:space="preserve">,49 điểm (đối với nữ), ngành Bác sỹ đa khoa là ngành có mức điểm chuẩn trúng tuyển cao nhất vào Học viện Quân y năm 2024</w:t>
      </w:r>
      <w:r w:rsidDel="00000000" w:rsidR="00000000" w:rsidRPr="00000000">
        <w:rPr>
          <w:rtl w:val="0"/>
        </w:rPr>
      </w:r>
    </w:p>
    <w:p w:rsidR="00000000" w:rsidDel="00000000" w:rsidP="00000000" w:rsidRDefault="00000000" w:rsidRPr="00000000" w14:paraId="00000009">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ba</w:t>
      </w:r>
      <w:r w:rsidDel="00000000" w:rsidR="00000000" w:rsidRPr="00000000">
        <w:rPr>
          <w:rtl w:val="0"/>
        </w:rPr>
        <w:t xml:space="preserve">, </w:t>
      </w:r>
      <w:hyperlink r:id="rId12">
        <w:r w:rsidDel="00000000" w:rsidR="00000000" w:rsidRPr="00000000">
          <w:rPr>
            <w:rFonts w:ascii="Times New Roman" w:cs="Times New Roman" w:eastAsia="Times New Roman" w:hAnsi="Times New Roman"/>
            <w:b w:val="1"/>
            <w:sz w:val="28"/>
            <w:szCs w:val="28"/>
            <w:rtl w:val="0"/>
          </w:rPr>
          <w:t xml:space="preserve">Học viện Khoa học Quân sự</w:t>
        </w:r>
      </w:hyperlink>
      <w:r w:rsidDel="00000000" w:rsidR="00000000" w:rsidRPr="00000000">
        <w:rPr>
          <w:rtl w:val="0"/>
        </w:rPr>
      </w:r>
    </w:p>
    <w:p w:rsidR="00000000" w:rsidDel="00000000" w:rsidP="00000000" w:rsidRDefault="00000000" w:rsidRPr="00000000" w14:paraId="0000000A">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Chuyên đào tạo sĩ quan các ngành: tình báo, ngoại ngữ, đối ngoại quân sự, trinh sát kỹ thuật. Tuyển thí sinh nam và nữ trong cả nước với các tổ hợp xét tuyển: A00, A01, D01, D02, D04. Có trụ sở</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Q.Hoàng Mai, Tp. Hà Nội.</w:t>
      </w:r>
      <w:r w:rsidDel="00000000" w:rsidR="00000000" w:rsidRPr="00000000">
        <w:rPr>
          <w:rFonts w:ascii="Arial" w:cs="Arial" w:eastAsia="Arial" w:hAnsi="Arial"/>
          <w:sz w:val="30"/>
          <w:szCs w:val="30"/>
          <w:highlight w:val="white"/>
          <w:rtl w:val="0"/>
        </w:rPr>
        <w:t xml:space="preserve"> </w:t>
      </w:r>
      <w:r w:rsidDel="00000000" w:rsidR="00000000" w:rsidRPr="00000000">
        <w:rPr>
          <w:rFonts w:ascii="Times New Roman" w:cs="Times New Roman" w:eastAsia="Times New Roman" w:hAnsi="Times New Roman"/>
          <w:sz w:val="28"/>
          <w:szCs w:val="28"/>
          <w:rtl w:val="0"/>
        </w:rPr>
        <w:t xml:space="preserve">Điểm chuẩn dao động trong khoảng 24,5 - 28,22 điểm.</w:t>
      </w:r>
      <w:r w:rsidDel="00000000" w:rsidR="00000000" w:rsidRPr="00000000">
        <w:rPr>
          <w:rtl w:val="0"/>
        </w:rPr>
      </w:r>
    </w:p>
    <w:p w:rsidR="00000000" w:rsidDel="00000000" w:rsidP="00000000" w:rsidRDefault="00000000" w:rsidRPr="00000000" w14:paraId="0000000B">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Thứ tư </w:t>
      </w:r>
      <w:hyperlink r:id="rId13">
        <w:r w:rsidDel="00000000" w:rsidR="00000000" w:rsidRPr="00000000">
          <w:rPr>
            <w:rFonts w:ascii="Times New Roman" w:cs="Times New Roman" w:eastAsia="Times New Roman" w:hAnsi="Times New Roman"/>
            <w:b w:val="1"/>
            <w:sz w:val="28"/>
            <w:szCs w:val="28"/>
            <w:rtl w:val="0"/>
          </w:rPr>
          <w:t xml:space="preserve">Học viện Phòng không - Không quân</w:t>
        </w:r>
      </w:hyperlink>
      <w:r w:rsidDel="00000000" w:rsidR="00000000" w:rsidRPr="00000000">
        <w:rPr>
          <w:rtl w:val="0"/>
        </w:rPr>
      </w:r>
    </w:p>
    <w:p w:rsidR="00000000" w:rsidDel="00000000" w:rsidP="00000000" w:rsidRDefault="00000000" w:rsidRPr="00000000" w14:paraId="0000000C">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Trực thuộc Quân chủng Phòng không- Không quân- chuyên đào tạo sĩ quan chỉ huy tham mưu phòng không- không quân trình độ đại học, cao đẳng, kỹ sư hàng không. </w:t>
      </w:r>
      <w:r w:rsidDel="00000000" w:rsidR="00000000" w:rsidRPr="00000000">
        <w:rPr>
          <w:rFonts w:ascii="Times New Roman" w:cs="Times New Roman" w:eastAsia="Times New Roman" w:hAnsi="Times New Roman"/>
          <w:b w:val="1"/>
          <w:sz w:val="28"/>
          <w:szCs w:val="28"/>
          <w:rtl w:val="0"/>
        </w:rPr>
        <w:t xml:space="preserve">Tuyển thí sinh nam trong cả nước</w:t>
      </w:r>
      <w:r w:rsidDel="00000000" w:rsidR="00000000" w:rsidRPr="00000000">
        <w:rPr>
          <w:rFonts w:ascii="Times New Roman" w:cs="Times New Roman" w:eastAsia="Times New Roman" w:hAnsi="Times New Roman"/>
          <w:sz w:val="28"/>
          <w:szCs w:val="28"/>
          <w:rtl w:val="0"/>
        </w:rPr>
        <w:t xml:space="preserve">. với các tổ hợp xét tuyển: A00, A01. Trụ sở: thị xã </w:t>
      </w:r>
      <w:hyperlink r:id="rId14">
        <w:r w:rsidDel="00000000" w:rsidR="00000000" w:rsidRPr="00000000">
          <w:rPr>
            <w:rFonts w:ascii="Times New Roman" w:cs="Times New Roman" w:eastAsia="Times New Roman" w:hAnsi="Times New Roman"/>
            <w:color w:val="000000"/>
            <w:sz w:val="28"/>
            <w:szCs w:val="28"/>
            <w:u w:val="single"/>
            <w:rtl w:val="0"/>
          </w:rPr>
          <w:t xml:space="preserve">Sơn Tây</w:t>
        </w:r>
      </w:hyperlink>
      <w:r w:rsidDel="00000000" w:rsidR="00000000" w:rsidRPr="00000000">
        <w:rPr>
          <w:rFonts w:ascii="Times New Roman" w:cs="Times New Roman" w:eastAsia="Times New Roman" w:hAnsi="Times New Roman"/>
          <w:sz w:val="28"/>
          <w:szCs w:val="28"/>
          <w:rtl w:val="0"/>
        </w:rPr>
        <w:t xml:space="preserve">, Hà Nội. Điểm chuẩn năm 2024 lần lượt là 23,7 điểm (thí sinh nam miền Bắc) và 22,05 điểm (thí sinh nam miền Nam).</w:t>
      </w:r>
    </w:p>
    <w:p w:rsidR="00000000" w:rsidDel="00000000" w:rsidP="00000000" w:rsidRDefault="00000000" w:rsidRPr="00000000" w14:paraId="0000000D">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tốt nghiệp ra trường các em sẽ trở thành những sĩ quan chỉ huy PKKQ đảm nhiệm các công việc như kỹ thuật Máy bay và động cơ; thiết bị Vũ khí hàng không; Vô tuyến hàng không. Chỉ huy kỹ thuật tên lửa, Chỉ huy kỹ thuật radar và tác chiến điện tử.</w:t>
      </w:r>
    </w:p>
    <w:p w:rsidR="00000000" w:rsidDel="00000000" w:rsidP="00000000" w:rsidRDefault="00000000" w:rsidRPr="00000000" w14:paraId="0000000E">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năm,</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b w:val="1"/>
            <w:sz w:val="28"/>
            <w:szCs w:val="28"/>
            <w:rtl w:val="0"/>
          </w:rPr>
          <w:t xml:space="preserve">Học viện Hải quân</w:t>
        </w:r>
      </w:hyperlink>
      <w:r w:rsidDel="00000000" w:rsidR="00000000" w:rsidRPr="00000000">
        <w:rPr>
          <w:rtl w:val="0"/>
        </w:rPr>
      </w:r>
    </w:p>
    <w:p w:rsidR="00000000" w:rsidDel="00000000" w:rsidP="00000000" w:rsidRDefault="00000000" w:rsidRPr="00000000" w14:paraId="0000000F">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viện Hải quân được thành lập ngày 26/4/1955, đứng chân trên thành phố Nha Trang. Là học viện quân sự trực thuộc quân chủng Hải quân, chuyên đào tạo sĩ quan chỉ huy Tham mưu hải quân &amp; cảnh sát biển cấp phân đội và cấp chiến thuật - chiến dịch trình độ đại học quân sự. Tuyển thí sinh nam trong cả nước. với tổ hợp xét tuyển: </w:t>
      </w:r>
      <w:r w:rsidDel="00000000" w:rsidR="00000000" w:rsidRPr="00000000">
        <w:rPr>
          <w:rFonts w:ascii="Times New Roman" w:cs="Times New Roman" w:eastAsia="Times New Roman" w:hAnsi="Times New Roman"/>
          <w:b w:val="1"/>
          <w:sz w:val="28"/>
          <w:szCs w:val="28"/>
          <w:rtl w:val="0"/>
        </w:rPr>
        <w:t xml:space="preserve">A00 và A01.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Điểm trúng tuyến của trường </w:t>
      </w:r>
      <w:r w:rsidDel="00000000" w:rsidR="00000000" w:rsidRPr="00000000">
        <w:rPr>
          <w:rFonts w:ascii="Times New Roman" w:cs="Times New Roman" w:eastAsia="Times New Roman" w:hAnsi="Times New Roman"/>
          <w:sz w:val="28"/>
          <w:szCs w:val="28"/>
          <w:rtl w:val="0"/>
        </w:rPr>
        <w:t xml:space="preserve">dao động từ 20,6 đến 24,21 điểm.</w:t>
      </w:r>
    </w:p>
    <w:p w:rsidR="00000000" w:rsidDel="00000000" w:rsidP="00000000" w:rsidRDefault="00000000" w:rsidRPr="00000000" w14:paraId="00000010">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ra trường sẽ đảm nhiệm các vị trí như: phó trưởng ngành, trưởng ngành, phó thuyền trưởng, thuyền trưởng, trên các tàu Hải quân, tàu Cảnh sát biển và tàu Biên phòng.</w:t>
      </w:r>
    </w:p>
    <w:p w:rsidR="00000000" w:rsidDel="00000000" w:rsidP="00000000" w:rsidRDefault="00000000" w:rsidRPr="00000000" w14:paraId="00000011">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sáu, </w:t>
      </w:r>
      <w:hyperlink r:id="rId16">
        <w:r w:rsidDel="00000000" w:rsidR="00000000" w:rsidRPr="00000000">
          <w:rPr>
            <w:rFonts w:ascii="Times New Roman" w:cs="Times New Roman" w:eastAsia="Times New Roman" w:hAnsi="Times New Roman"/>
            <w:b w:val="1"/>
            <w:sz w:val="28"/>
            <w:szCs w:val="28"/>
            <w:rtl w:val="0"/>
          </w:rPr>
          <w:t xml:space="preserve">Học viện Biên phòng</w:t>
        </w:r>
      </w:hyperlink>
      <w:r w:rsidDel="00000000" w:rsidR="00000000" w:rsidRPr="00000000">
        <w:rPr>
          <w:rtl w:val="0"/>
        </w:rPr>
      </w:r>
    </w:p>
    <w:p w:rsidR="00000000" w:rsidDel="00000000" w:rsidP="00000000" w:rsidRDefault="00000000" w:rsidRPr="00000000" w14:paraId="00000012">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Trực thuộc </w:t>
      </w:r>
      <w:hyperlink r:id="rId17">
        <w:r w:rsidDel="00000000" w:rsidR="00000000" w:rsidRPr="00000000">
          <w:rPr>
            <w:rFonts w:ascii="Times New Roman" w:cs="Times New Roman" w:eastAsia="Times New Roman" w:hAnsi="Times New Roman"/>
            <w:sz w:val="28"/>
            <w:szCs w:val="28"/>
            <w:rtl w:val="0"/>
          </w:rPr>
          <w:t xml:space="preserve">Bộ Tư lệnh</w:t>
        </w:r>
      </w:hyperlink>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sz w:val="28"/>
            <w:szCs w:val="28"/>
            <w:rtl w:val="0"/>
          </w:rPr>
          <w:t xml:space="preserve">Bộ đội Biên phòng</w:t>
        </w:r>
      </w:hyperlink>
      <w:r w:rsidDel="00000000" w:rsidR="00000000" w:rsidRPr="00000000">
        <w:rPr>
          <w:rFonts w:ascii="Times New Roman" w:cs="Times New Roman" w:eastAsia="Times New Roman" w:hAnsi="Times New Roman"/>
          <w:sz w:val="28"/>
          <w:szCs w:val="28"/>
          <w:rtl w:val="0"/>
        </w:rPr>
        <w:t xml:space="preserve">, thành lập năm 1963</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là trường đại học quân sự đào tạo sĩ quan và nhân viên các chuyên ngành Biên phòng. Tuyển thí sinh nam trong cả nước. với các tổ hợp xét tuyển</w:t>
      </w:r>
      <w:r w:rsidDel="00000000" w:rsidR="00000000" w:rsidRPr="00000000">
        <w:rPr>
          <w:rFonts w:ascii="Times New Roman" w:cs="Times New Roman" w:eastAsia="Times New Roman" w:hAnsi="Times New Roman"/>
          <w:b w:val="1"/>
          <w:sz w:val="28"/>
          <w:szCs w:val="28"/>
          <w:rtl w:val="0"/>
        </w:rPr>
        <w:t xml:space="preserve">: C00, A01. Có </w:t>
      </w:r>
      <w:r w:rsidDel="00000000" w:rsidR="00000000" w:rsidRPr="00000000">
        <w:rPr>
          <w:rFonts w:ascii="Times New Roman" w:cs="Times New Roman" w:eastAsia="Times New Roman" w:hAnsi="Times New Roman"/>
          <w:sz w:val="28"/>
          <w:szCs w:val="28"/>
          <w:rtl w:val="0"/>
        </w:rPr>
        <w:t xml:space="preserve">Trụ sở: phường Sơn Lộc, thị xã </w:t>
      </w:r>
      <w:hyperlink r:id="rId19">
        <w:r w:rsidDel="00000000" w:rsidR="00000000" w:rsidRPr="00000000">
          <w:rPr>
            <w:rFonts w:ascii="Times New Roman" w:cs="Times New Roman" w:eastAsia="Times New Roman" w:hAnsi="Times New Roman"/>
            <w:sz w:val="28"/>
            <w:szCs w:val="28"/>
            <w:rtl w:val="0"/>
          </w:rPr>
          <w:t xml:space="preserve">Sơn Tây</w:t>
        </w:r>
      </w:hyperlink>
      <w:r w:rsidDel="00000000" w:rsidR="00000000" w:rsidRPr="00000000">
        <w:rPr>
          <w:rFonts w:ascii="Times New Roman" w:cs="Times New Roman" w:eastAsia="Times New Roman" w:hAnsi="Times New Roman"/>
          <w:sz w:val="28"/>
          <w:szCs w:val="28"/>
          <w:rtl w:val="0"/>
        </w:rPr>
        <w:t xml:space="preserve">, Hà Nội. </w:t>
      </w:r>
      <w:r w:rsidDel="00000000" w:rsidR="00000000" w:rsidRPr="00000000">
        <w:rPr>
          <w:rFonts w:ascii="Times New Roman" w:cs="Times New Roman" w:eastAsia="Times New Roman" w:hAnsi="Times New Roman"/>
          <w:sz w:val="28"/>
          <w:szCs w:val="28"/>
          <w:highlight w:val="white"/>
          <w:rtl w:val="0"/>
        </w:rPr>
        <w:t xml:space="preserve">Đ</w:t>
      </w:r>
      <w:r w:rsidDel="00000000" w:rsidR="00000000" w:rsidRPr="00000000">
        <w:rPr>
          <w:rFonts w:ascii="Times New Roman" w:cs="Times New Roman" w:eastAsia="Times New Roman" w:hAnsi="Times New Roman"/>
          <w:sz w:val="28"/>
          <w:szCs w:val="28"/>
          <w:rtl w:val="0"/>
        </w:rPr>
        <w:t xml:space="preserve">iểm trúng tuyến của Học viện Biên phòng dao động từ 21,3 đến 28,37 điểm</w:t>
      </w:r>
    </w:p>
    <w:p w:rsidR="00000000" w:rsidDel="00000000" w:rsidP="00000000" w:rsidRDefault="00000000" w:rsidRPr="00000000" w14:paraId="00000013">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ra trường các em sẽ đảm nhiệm các vị trí như: cán bộ Quản lý Biên giới, Trinh sát Biên phòng, Phòng chống ma túy và tội phạm, Quản lý cửa khẩu, tại các đồn biên phòng, đồn cửa khẩu của các tỉnh trong phạm vi cả nước.</w:t>
      </w:r>
    </w:p>
    <w:p w:rsidR="00000000" w:rsidDel="00000000" w:rsidP="00000000" w:rsidRDefault="00000000" w:rsidRPr="00000000" w14:paraId="00000014">
      <w:pPr>
        <w:spacing w:after="60" w:before="60" w:line="240" w:lineRule="auto"/>
        <w:ind w:firstLine="567"/>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5">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bảy, </w:t>
      </w:r>
      <w:hyperlink r:id="rId20">
        <w:r w:rsidDel="00000000" w:rsidR="00000000" w:rsidRPr="00000000">
          <w:rPr>
            <w:rFonts w:ascii="Times New Roman" w:cs="Times New Roman" w:eastAsia="Times New Roman" w:hAnsi="Times New Roman"/>
            <w:b w:val="1"/>
            <w:sz w:val="28"/>
            <w:szCs w:val="28"/>
            <w:rtl w:val="0"/>
          </w:rPr>
          <w:t xml:space="preserve">Học viện Hậu cần</w:t>
        </w:r>
      </w:hyperlink>
      <w:r w:rsidDel="00000000" w:rsidR="00000000" w:rsidRPr="00000000">
        <w:rPr>
          <w:rtl w:val="0"/>
        </w:rPr>
      </w:r>
    </w:p>
    <w:p w:rsidR="00000000" w:rsidDel="00000000" w:rsidP="00000000" w:rsidRDefault="00000000" w:rsidRPr="00000000" w14:paraId="00000016">
      <w:pPr>
        <w:spacing w:after="60" w:before="60" w:line="24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Trực thuộc </w:t>
      </w:r>
      <w:hyperlink r:id="rId21">
        <w:r w:rsidDel="00000000" w:rsidR="00000000" w:rsidRPr="00000000">
          <w:rPr>
            <w:rFonts w:ascii="Times New Roman" w:cs="Times New Roman" w:eastAsia="Times New Roman" w:hAnsi="Times New Roman"/>
            <w:sz w:val="28"/>
            <w:szCs w:val="28"/>
            <w:rtl w:val="0"/>
          </w:rPr>
          <w:t xml:space="preserve">Bộ Quốc phòng</w:t>
        </w:r>
      </w:hyperlink>
      <w:r w:rsidDel="00000000" w:rsidR="00000000" w:rsidRPr="00000000">
        <w:rPr>
          <w:rFonts w:ascii="Times New Roman" w:cs="Times New Roman" w:eastAsia="Times New Roman" w:hAnsi="Times New Roman"/>
          <w:sz w:val="28"/>
          <w:szCs w:val="28"/>
          <w:rtl w:val="0"/>
        </w:rPr>
        <w:t xml:space="preserve">, thành lập năm 1982. Tuyển thí sinh nam và nữ trong cả nước. Đào tạo Ngành Hậu cần quân sự với các tổ hợp xét tuyển: A00, A01. Trụ sở: quận </w:t>
      </w:r>
      <w:hyperlink r:id="rId22">
        <w:r w:rsidDel="00000000" w:rsidR="00000000" w:rsidRPr="00000000">
          <w:rPr>
            <w:rFonts w:ascii="Times New Roman" w:cs="Times New Roman" w:eastAsia="Times New Roman" w:hAnsi="Times New Roman"/>
            <w:sz w:val="28"/>
            <w:szCs w:val="28"/>
            <w:rtl w:val="0"/>
          </w:rPr>
          <w:t xml:space="preserve">Long Biên</w:t>
        </w:r>
      </w:hyperlink>
      <w:r w:rsidDel="00000000" w:rsidR="00000000" w:rsidRPr="00000000">
        <w:rPr>
          <w:rFonts w:ascii="Times New Roman" w:cs="Times New Roman" w:eastAsia="Times New Roman" w:hAnsi="Times New Roman"/>
          <w:sz w:val="28"/>
          <w:szCs w:val="28"/>
          <w:rtl w:val="0"/>
        </w:rPr>
        <w:t xml:space="preserve">, Hà Nội. </w:t>
      </w:r>
      <w:r w:rsidDel="00000000" w:rsidR="00000000" w:rsidRPr="00000000">
        <w:rPr>
          <w:rFonts w:ascii="Times New Roman" w:cs="Times New Roman" w:eastAsia="Times New Roman" w:hAnsi="Times New Roman"/>
          <w:sz w:val="28"/>
          <w:szCs w:val="28"/>
          <w:highlight w:val="white"/>
          <w:rtl w:val="0"/>
        </w:rPr>
        <w:t xml:space="preserve">Điểm chuẩn Học viện Hậu cần năm 2024 </w:t>
      </w:r>
      <w:r w:rsidDel="00000000" w:rsidR="00000000" w:rsidRPr="00000000">
        <w:rPr>
          <w:rFonts w:ascii="Times New Roman" w:cs="Times New Roman" w:eastAsia="Times New Roman" w:hAnsi="Times New Roman"/>
          <w:sz w:val="28"/>
          <w:szCs w:val="28"/>
          <w:rtl w:val="0"/>
        </w:rPr>
        <w:t xml:space="preserve">khu vực phía Bắc lấy 27,28 với nữ và 26,22 với nam. Đ</w:t>
      </w:r>
      <w:r w:rsidDel="00000000" w:rsidR="00000000" w:rsidRPr="00000000">
        <w:rPr>
          <w:rFonts w:ascii="Times New Roman" w:cs="Times New Roman" w:eastAsia="Times New Roman" w:hAnsi="Times New Roman"/>
          <w:sz w:val="28"/>
          <w:szCs w:val="28"/>
          <w:highlight w:val="white"/>
          <w:rtl w:val="0"/>
        </w:rPr>
        <w:t xml:space="preserve">iểm chuẩn khu vực phía Nam lấy 26,62 với nữ và 25,29 với nam. </w:t>
      </w:r>
    </w:p>
    <w:p w:rsidR="00000000" w:rsidDel="00000000" w:rsidP="00000000" w:rsidRDefault="00000000" w:rsidRPr="00000000" w14:paraId="00000017">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tốt nghiệp ra trường các em sẽ trở thành những sĩ quan</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chỉ huy tham mưu hậu cần, làm việc trong các lĩnh vực như: xăng dầu, tài chính, doanh trại, quân nhu, vận tải trong QĐNDVN.</w:t>
      </w:r>
    </w:p>
    <w:p w:rsidR="00000000" w:rsidDel="00000000" w:rsidP="00000000" w:rsidRDefault="00000000" w:rsidRPr="00000000" w14:paraId="00000018">
      <w:pPr>
        <w:spacing w:after="60" w:before="60" w:line="240" w:lineRule="auto"/>
        <w:ind w:firstLine="567"/>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Do đặc thù HĐQS nên đối với 07 học viện này chỉ </w:t>
      </w:r>
      <w:r w:rsidDel="00000000" w:rsidR="00000000" w:rsidRPr="00000000">
        <w:rPr>
          <w:rFonts w:ascii="Times New Roman" w:cs="Times New Roman" w:eastAsia="Times New Roman" w:hAnsi="Times New Roman"/>
          <w:b w:val="1"/>
          <w:i w:val="1"/>
          <w:sz w:val="30"/>
          <w:szCs w:val="30"/>
          <w:rtl w:val="0"/>
        </w:rPr>
        <w:t xml:space="preserve">có 4 học viện tuyển chọn thí sinh Nữ trong phạm vi cả nước đó là HVKTQS, HVKHQS, HVQY, HVHC </w:t>
      </w:r>
      <w:r w:rsidDel="00000000" w:rsidR="00000000" w:rsidRPr="00000000">
        <w:rPr>
          <w:rFonts w:ascii="Times New Roman" w:cs="Times New Roman" w:eastAsia="Times New Roman" w:hAnsi="Times New Roman"/>
          <w:i w:val="1"/>
          <w:sz w:val="30"/>
          <w:szCs w:val="30"/>
          <w:rtl w:val="0"/>
        </w:rPr>
        <w:t xml:space="preserve">còn lại đều tuyển chọn thí sinh Nam. </w:t>
      </w:r>
    </w:p>
    <w:p w:rsidR="00000000" w:rsidDel="00000000" w:rsidP="00000000" w:rsidRDefault="00000000" w:rsidRPr="00000000" w14:paraId="00000019">
      <w:pPr>
        <w:spacing w:after="60" w:before="60" w:line="240" w:lineRule="auto"/>
        <w:ind w:firstLine="567"/>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Ngoài hệ thống các học viện thì trong quân đội còn có 10 trường sĩ quan:</w:t>
      </w:r>
    </w:p>
    <w:p w:rsidR="00000000" w:rsidDel="00000000" w:rsidP="00000000" w:rsidRDefault="00000000" w:rsidRPr="00000000" w14:paraId="0000001A">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tl w:val="0"/>
        </w:rPr>
        <w:t xml:space="preserve">- </w:t>
      </w:r>
      <w:hyperlink r:id="rId23">
        <w:r w:rsidDel="00000000" w:rsidR="00000000" w:rsidRPr="00000000">
          <w:rPr>
            <w:rFonts w:ascii="Times New Roman" w:cs="Times New Roman" w:eastAsia="Times New Roman" w:hAnsi="Times New Roman"/>
            <w:b w:val="1"/>
            <w:sz w:val="28"/>
            <w:szCs w:val="28"/>
            <w:rtl w:val="0"/>
          </w:rPr>
          <w:t xml:space="preserve">Trường Sĩ quan Lục quân 1</w:t>
        </w:r>
      </w:hyperlink>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1B">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chỉ tuyển chọn thí sinh nam từ tỉnh Quảng Bình trở ra bắc.</w:t>
      </w:r>
    </w:p>
    <w:p w:rsidR="00000000" w:rsidDel="00000000" w:rsidP="00000000" w:rsidRDefault="00000000" w:rsidRPr="00000000" w14:paraId="0000001C">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Thứ nhất </w:t>
      </w:r>
      <w:hyperlink r:id="rId24">
        <w:r w:rsidDel="00000000" w:rsidR="00000000" w:rsidRPr="00000000">
          <w:rPr>
            <w:rFonts w:ascii="Times New Roman" w:cs="Times New Roman" w:eastAsia="Times New Roman" w:hAnsi="Times New Roman"/>
            <w:b w:val="1"/>
            <w:sz w:val="28"/>
            <w:szCs w:val="28"/>
            <w:rtl w:val="0"/>
          </w:rPr>
          <w:t xml:space="preserve">Trường Sĩ quan Lục quân 2</w:t>
        </w:r>
      </w:hyperlink>
      <w:r w:rsidDel="00000000" w:rsidR="00000000" w:rsidRPr="00000000">
        <w:rPr>
          <w:rtl w:val="0"/>
        </w:rPr>
      </w:r>
    </w:p>
    <w:p w:rsidR="00000000" w:rsidDel="00000000" w:rsidP="00000000" w:rsidRDefault="00000000" w:rsidRPr="00000000" w14:paraId="0000001D">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một trung tâm đào tạo sĩ quan chỉ huy lục quân cấp phân đội ở khu vực phía Nam. Tuyển thí sinh nam từ tỉnh Quảng Trị trở vào. Đào tạo Ngành Chỉ huy tham mưu Lục quân với tổ hợp xét tuyển: A00 và A01. Trụ sở: Biên Hòa, </w:t>
      </w:r>
      <w:hyperlink r:id="rId25">
        <w:r w:rsidDel="00000000" w:rsidR="00000000" w:rsidRPr="00000000">
          <w:rPr>
            <w:rFonts w:ascii="Times New Roman" w:cs="Times New Roman" w:eastAsia="Times New Roman" w:hAnsi="Times New Roman"/>
            <w:sz w:val="28"/>
            <w:szCs w:val="28"/>
            <w:rtl w:val="0"/>
          </w:rPr>
          <w:t xml:space="preserve">Đồng Nai</w:t>
        </w:r>
      </w:hyperlink>
      <w:r w:rsidDel="00000000" w:rsidR="00000000" w:rsidRPr="00000000">
        <w:rPr>
          <w:rFonts w:ascii="Times New Roman" w:cs="Times New Roman" w:eastAsia="Times New Roman" w:hAnsi="Times New Roman"/>
          <w:sz w:val="28"/>
          <w:szCs w:val="28"/>
          <w:rtl w:val="0"/>
        </w:rPr>
        <w:t xml:space="preserve">. Điểm trúng tuyển năm 2024 từ 23,75 đến 25,24 điểm tùy quân khu.</w:t>
      </w:r>
    </w:p>
    <w:p w:rsidR="00000000" w:rsidDel="00000000" w:rsidP="00000000" w:rsidRDefault="00000000" w:rsidRPr="00000000" w14:paraId="0000001E">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là ngôi trường quân sự nổi tiếng của quân đội ta. Sau khi tốt nghiệp ra trường các em sẽ trở thành những sĩ quan chỉ huy có nhiệm vụ quản lý, huấn luyện những thanh niên nhập ngũ thực hiện NVQS tại các đơn vị, ngoài ra còn được điều động về công tác tại các Quân binh chủng khác như Không quân, Hải quân, Biên phòng, Cảnh sát biển,…Những năm qua Trường SQLQ 2 đã đạo tạo ra hàng ngàn cán bộ cho Quân đội trong đó nhiều đồng chí đã phát triển giữ các vị trí cấp cao.</w:t>
      </w:r>
    </w:p>
    <w:p w:rsidR="00000000" w:rsidDel="00000000" w:rsidP="00000000" w:rsidRDefault="00000000" w:rsidRPr="00000000" w14:paraId="0000001F">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Thưa hai,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Trường Sĩ quan Chính Trị </w:t>
      </w:r>
    </w:p>
    <w:p w:rsidR="00000000" w:rsidDel="00000000" w:rsidP="00000000" w:rsidRDefault="00000000" w:rsidRPr="00000000" w14:paraId="00000020">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lập năm 1976. Tuyển thí sinh nam trong cả nước. với hai chuyên ngành đào tạo chính đó là: ngành Xây dựng Đảng và chính quyền Nhà nước, thứ hai là đào tạo giáo viên khoa học xã hội và nhân văn cho toàn quân với tổ hợp xét tuyển: C00, A00 và A01.  Trụ sở: Thạch Hòa, Thạch Thất, Hà Nội. Điểm trúng tuyển năm 2024 miền bắc từ 25,4 đến 28,5; Miền nam từ 23,2 đến 27,2 tùy tổ hợp xét tuyển.</w:t>
      </w:r>
    </w:p>
    <w:p w:rsidR="00000000" w:rsidDel="00000000" w:rsidP="00000000" w:rsidRDefault="00000000" w:rsidRPr="00000000" w14:paraId="00000021">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tốt nghiệp ra trường các em sẽ đảm nhiệm các cương vị như CTVP/CTV cấp đại đội, giáo viên KHXHNV tại các học viện nhà trường trong toàn quân. Với bề dày lịch sử gần 50 năm Nhà trường đã đào tạo ra rất nhiều sĩ quan phục vụ trong tất cả các quân binh chủng của QĐ, trong đó đã có rất nhiều đồng chí phát triển thành cán bộ cấp cao của Quân đội có thể kể đến như đồng chí Đại tướng Trịnh Văn Quyết, Bí thư TW đảng, Chủ nhiệm TCCT QĐNDVN; đ/c Đại tướng Trần Quang Phương, Phó Chủ tịch Quốc Hội.</w:t>
      </w:r>
    </w:p>
    <w:p w:rsidR="00000000" w:rsidDel="00000000" w:rsidP="00000000" w:rsidRDefault="00000000" w:rsidRPr="00000000" w14:paraId="00000022">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ba </w:t>
      </w:r>
      <w:hyperlink r:id="rId26">
        <w:r w:rsidDel="00000000" w:rsidR="00000000" w:rsidRPr="00000000">
          <w:rPr>
            <w:rFonts w:ascii="Times New Roman" w:cs="Times New Roman" w:eastAsia="Times New Roman" w:hAnsi="Times New Roman"/>
            <w:b w:val="1"/>
            <w:sz w:val="28"/>
            <w:szCs w:val="28"/>
            <w:rtl w:val="0"/>
          </w:rPr>
          <w:t xml:space="preserve">Trường Sĩ quan Công binh</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3">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Có trụ sở tại tỉnh Bình Dương, trực thuộc Binh chủng Công binh. Đào tạo cử nhân quân sự trình độ đại học các chuyên ngành chỉ huy kỹ thuật công binh và đào tạo cử nhân kỹ thuật hệ dân sự , thành lập năm 1955. Tuyển thí sinh nam cả nước. với tổ hợp xét tuyển: </w:t>
      </w:r>
      <w:r w:rsidDel="00000000" w:rsidR="00000000" w:rsidRPr="00000000">
        <w:rPr>
          <w:rFonts w:ascii="Times New Roman" w:cs="Times New Roman" w:eastAsia="Times New Roman" w:hAnsi="Times New Roman"/>
          <w:b w:val="1"/>
          <w:sz w:val="28"/>
          <w:szCs w:val="28"/>
          <w:rtl w:val="0"/>
        </w:rPr>
        <w:t xml:space="preserve">A00 và A01.</w:t>
      </w:r>
      <w:r w:rsidDel="00000000" w:rsidR="00000000" w:rsidRPr="00000000">
        <w:rPr>
          <w:rFonts w:ascii="Times New Roman" w:cs="Times New Roman" w:eastAsia="Times New Roman" w:hAnsi="Times New Roman"/>
          <w:sz w:val="28"/>
          <w:szCs w:val="28"/>
          <w:rtl w:val="0"/>
        </w:rPr>
        <w:t xml:space="preserve"> Điểm trúng tuyển năm 2024 là 22,45 Miền Bắc, 22,05 điểm miền nam.</w:t>
      </w:r>
      <w:r w:rsidDel="00000000" w:rsidR="00000000" w:rsidRPr="00000000">
        <w:rPr>
          <w:rtl w:val="0"/>
        </w:rPr>
      </w:r>
    </w:p>
    <w:p w:rsidR="00000000" w:rsidDel="00000000" w:rsidP="00000000" w:rsidRDefault="00000000" w:rsidRPr="00000000" w14:paraId="00000024">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Sau khi ra trường sẽ được thực hiện các công việc trên các lĩnh vực như: Cầu đường, xe máy, vượt sông, công trình quân sự ở các cơ quan đơn vị trên phạm vi cả nước. </w:t>
      </w:r>
      <w:r w:rsidDel="00000000" w:rsidR="00000000" w:rsidRPr="00000000">
        <w:rPr>
          <w:rFonts w:ascii="Times New Roman" w:cs="Times New Roman" w:eastAsia="Times New Roman" w:hAnsi="Times New Roman"/>
          <w:b w:val="1"/>
          <w:sz w:val="28"/>
          <w:szCs w:val="28"/>
          <w:rtl w:val="0"/>
        </w:rPr>
        <w:t xml:space="preserve">Tham gia phái bộ gìn giữ hòa bình LHQ tại Nam Su Đăng và Abiey cùng lực lượng Quân y</w:t>
      </w:r>
    </w:p>
    <w:p w:rsidR="00000000" w:rsidDel="00000000" w:rsidP="00000000" w:rsidRDefault="00000000" w:rsidRPr="00000000" w14:paraId="00000025">
      <w:pPr>
        <w:spacing w:after="40" w:before="40" w:line="240" w:lineRule="auto"/>
        <w:ind w:firstLine="720"/>
        <w:jc w:val="both"/>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26">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tư</w:t>
      </w:r>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b w:val="1"/>
            <w:sz w:val="28"/>
            <w:szCs w:val="28"/>
            <w:rtl w:val="0"/>
          </w:rPr>
          <w:t xml:space="preserve">Trường Sĩ quan Thông tin</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7">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Trực thuộc Binh chủng Thông tin Liên lạc, là trường đào tạo sĩ quan, trình độ cử nhân quân sự chuyên ngành chỉ huy tham mưu thông tin liên lạc và tác chiến không gian mạng, thành lập năm 1951: Tuyển thí sinh nam trong cả nước. với tổ hợp xét tuyển: A00 và A01.Trụ sở: Tp Nha Trang, Khánh Hòa. Điểm trúng tuyển năm 2024 là 27, 5 điểm.</w:t>
      </w:r>
    </w:p>
    <w:p w:rsidR="00000000" w:rsidDel="00000000" w:rsidP="00000000" w:rsidRDefault="00000000" w:rsidRPr="00000000" w14:paraId="00000028">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còn là nhà trường trọng điểm, với nhiều học viên đã tốt nghiệp ra trường phát triển thành những tướng lĩnh trong quân đội và nhà nước có thể kể đến như:</w:t>
      </w:r>
    </w:p>
    <w:p w:rsidR="00000000" w:rsidDel="00000000" w:rsidP="00000000" w:rsidRDefault="00000000" w:rsidRPr="00000000" w14:paraId="00000029">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Thượng tướng Nguyễn Trọng Nghĩa, Uỷ viên Bộ Chính Trị, Bí thư Trung ương Đảng, Trưởng ban tuyên giáo Trung ương.</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Thiếu tướng Nguyễn Thanh Nam, Tổng giám đốc kiêm Bí thư Đảng ủy Tập đoàn công nghiệp - viễn thông Quân đội Viettel.</w:t>
      </w:r>
    </w:p>
    <w:p w:rsidR="00000000" w:rsidDel="00000000" w:rsidP="00000000" w:rsidRDefault="00000000" w:rsidRPr="00000000" w14:paraId="0000002A">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Thứ năm </w:t>
      </w:r>
      <w:hyperlink r:id="rId28">
        <w:r w:rsidDel="00000000" w:rsidR="00000000" w:rsidRPr="00000000">
          <w:rPr>
            <w:rFonts w:ascii="Times New Roman" w:cs="Times New Roman" w:eastAsia="Times New Roman" w:hAnsi="Times New Roman"/>
            <w:b w:val="1"/>
            <w:sz w:val="28"/>
            <w:szCs w:val="28"/>
            <w:rtl w:val="0"/>
          </w:rPr>
          <w:t xml:space="preserve">Trường Sĩ quan Pháo binh</w:t>
        </w:r>
      </w:hyperlink>
      <w:r w:rsidDel="00000000" w:rsidR="00000000" w:rsidRPr="00000000">
        <w:rPr>
          <w:rtl w:val="0"/>
        </w:rPr>
      </w:r>
    </w:p>
    <w:p w:rsidR="00000000" w:rsidDel="00000000" w:rsidP="00000000" w:rsidRDefault="00000000" w:rsidRPr="00000000" w14:paraId="0000002B">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một trường đào tạo sĩ quan chỉ huy chiến thuật cấp phân đội chuyên ngành pháo binh trực thuộc Binh chủng Pháo binh, thành lập năm 1957. Tuyển thí sinh nam trong cả nước. Đào tạo Ngành Chỉ huy tham mưu Pháo binh với tổ hợp xét tuyển: A00 và A01. Trụ sở: thị xã </w:t>
      </w:r>
      <w:hyperlink r:id="rId29">
        <w:r w:rsidDel="00000000" w:rsidR="00000000" w:rsidRPr="00000000">
          <w:rPr>
            <w:rFonts w:ascii="Times New Roman" w:cs="Times New Roman" w:eastAsia="Times New Roman" w:hAnsi="Times New Roman"/>
            <w:sz w:val="28"/>
            <w:szCs w:val="28"/>
            <w:rtl w:val="0"/>
          </w:rPr>
          <w:t xml:space="preserve">Sơn Tây</w:t>
        </w:r>
      </w:hyperlink>
      <w:r w:rsidDel="00000000" w:rsidR="00000000" w:rsidRPr="00000000">
        <w:rPr>
          <w:rFonts w:ascii="Times New Roman" w:cs="Times New Roman" w:eastAsia="Times New Roman" w:hAnsi="Times New Roman"/>
          <w:sz w:val="28"/>
          <w:szCs w:val="28"/>
          <w:rtl w:val="0"/>
        </w:rPr>
        <w:t xml:space="preserve">, Hà Nội. Điểm trúng tuyển năm 2024 là 22,55 điểm.</w:t>
      </w:r>
    </w:p>
    <w:p w:rsidR="00000000" w:rsidDel="00000000" w:rsidP="00000000" w:rsidRDefault="00000000" w:rsidRPr="00000000" w14:paraId="0000002C">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b w:val="1"/>
            <w:sz w:val="28"/>
            <w:szCs w:val="28"/>
            <w:rtl w:val="0"/>
          </w:rPr>
          <w:t xml:space="preserve">Thứ sáu Trường Sĩ quan Tăng - Thiết giáp</w:t>
        </w:r>
      </w:hyperlink>
      <w:r w:rsidDel="00000000" w:rsidR="00000000" w:rsidRPr="00000000">
        <w:rPr>
          <w:rtl w:val="0"/>
        </w:rPr>
      </w:r>
    </w:p>
    <w:p w:rsidR="00000000" w:rsidDel="00000000" w:rsidP="00000000" w:rsidRDefault="00000000" w:rsidRPr="00000000" w14:paraId="0000002D">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Trực thuộc BTL </w:t>
      </w:r>
      <w:hyperlink r:id="rId31">
        <w:r w:rsidDel="00000000" w:rsidR="00000000" w:rsidRPr="00000000">
          <w:rPr>
            <w:rFonts w:ascii="Times New Roman" w:cs="Times New Roman" w:eastAsia="Times New Roman" w:hAnsi="Times New Roman"/>
            <w:sz w:val="28"/>
            <w:szCs w:val="28"/>
            <w:rtl w:val="0"/>
          </w:rPr>
          <w:t xml:space="preserve">binh chủng Tăng-Thiết giáp</w:t>
        </w:r>
      </w:hyperlink>
      <w:r w:rsidDel="00000000" w:rsidR="00000000" w:rsidRPr="00000000">
        <w:rPr>
          <w:rFonts w:ascii="Times New Roman" w:cs="Times New Roman" w:eastAsia="Times New Roman" w:hAnsi="Times New Roman"/>
          <w:sz w:val="28"/>
          <w:szCs w:val="28"/>
          <w:rtl w:val="0"/>
        </w:rPr>
        <w:t xml:space="preserve">, thành lập năm 1965. Tuyển thí sinh nam trong cả nước.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Đào tạo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Ngành Chỉ huy tham mưu Tăng - Thiết giáp</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với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hợp xét tuyển: </w:t>
      </w:r>
      <w:r w:rsidDel="00000000" w:rsidR="00000000" w:rsidRPr="00000000">
        <w:rPr>
          <w:rFonts w:ascii="Times New Roman" w:cs="Times New Roman" w:eastAsia="Times New Roman" w:hAnsi="Times New Roman"/>
          <w:b w:val="1"/>
          <w:sz w:val="28"/>
          <w:szCs w:val="28"/>
          <w:rtl w:val="0"/>
        </w:rPr>
        <w:t xml:space="preserve">A00 và A01.</w:t>
      </w:r>
      <w:r w:rsidDel="00000000" w:rsidR="00000000" w:rsidRPr="00000000">
        <w:rPr>
          <w:rFonts w:ascii="Times New Roman" w:cs="Times New Roman" w:eastAsia="Times New Roman" w:hAnsi="Times New Roman"/>
          <w:sz w:val="28"/>
          <w:szCs w:val="28"/>
          <w:rtl w:val="0"/>
        </w:rPr>
        <w:t xml:space="preserve"> Trụ sở: đường Vĩnh Yên - Tam Đảo, Kim Long, </w:t>
      </w:r>
      <w:hyperlink r:id="rId32">
        <w:r w:rsidDel="00000000" w:rsidR="00000000" w:rsidRPr="00000000">
          <w:rPr>
            <w:rFonts w:ascii="Times New Roman" w:cs="Times New Roman" w:eastAsia="Times New Roman" w:hAnsi="Times New Roman"/>
            <w:sz w:val="28"/>
            <w:szCs w:val="28"/>
            <w:rtl w:val="0"/>
          </w:rPr>
          <w:t xml:space="preserve">Tam Dương</w:t>
        </w:r>
      </w:hyperlink>
      <w:r w:rsidDel="00000000" w:rsidR="00000000" w:rsidRPr="00000000">
        <w:rPr>
          <w:rFonts w:ascii="Times New Roman" w:cs="Times New Roman" w:eastAsia="Times New Roman" w:hAnsi="Times New Roman"/>
          <w:sz w:val="28"/>
          <w:szCs w:val="28"/>
          <w:rtl w:val="0"/>
        </w:rPr>
        <w:t xml:space="preserve">, Vĩnh Phúc. Điểm trúng tuyển năm 2024 là 22,55 điểm.</w:t>
      </w:r>
    </w:p>
    <w:p w:rsidR="00000000" w:rsidDel="00000000" w:rsidP="00000000" w:rsidRDefault="00000000" w:rsidRPr="00000000" w14:paraId="0000002E">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ra trường các em sẽ được điều động về các đơn vị có xe tăng thiết giáp để chỉ huy vận hành và hoạt động.</w:t>
      </w:r>
    </w:p>
    <w:p w:rsidR="00000000" w:rsidDel="00000000" w:rsidP="00000000" w:rsidRDefault="00000000" w:rsidRPr="00000000" w14:paraId="0000002F">
      <w:pPr>
        <w:spacing w:after="60" w:before="60" w:line="240" w:lineRule="auto"/>
        <w:ind w:firstLine="567"/>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30">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Thứ bảy </w:t>
      </w:r>
      <w:hyperlink r:id="rId33">
        <w:r w:rsidDel="00000000" w:rsidR="00000000" w:rsidRPr="00000000">
          <w:rPr>
            <w:rFonts w:ascii="Times New Roman" w:cs="Times New Roman" w:eastAsia="Times New Roman" w:hAnsi="Times New Roman"/>
            <w:b w:val="1"/>
            <w:sz w:val="28"/>
            <w:szCs w:val="28"/>
            <w:rtl w:val="0"/>
          </w:rPr>
          <w:t xml:space="preserve">Trường Sĩ quan Không quân</w:t>
        </w:r>
      </w:hyperlink>
      <w:r w:rsidDel="00000000" w:rsidR="00000000" w:rsidRPr="00000000">
        <w:rPr>
          <w:rtl w:val="0"/>
        </w:rPr>
      </w:r>
    </w:p>
    <w:p w:rsidR="00000000" w:rsidDel="00000000" w:rsidP="00000000" w:rsidRDefault="00000000" w:rsidRPr="00000000" w14:paraId="00000031">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Trực thuộc Quân chủng Phòng không- Không quân, chuyên đào tạo phi công quân sự, sĩ quan kỹ thuật hàng không trình độ đại học quân sự và cao đẳng kỹ thuật cho Quân đội, thành lập năm 1958. Tuyển thí sinh nam trong cả nước. Với tổ hợp xét tuyển: A00, A01.  Với tổ hợp xét tuyển: A00, A01. Trụ sở: Thành phố </w:t>
      </w:r>
      <w:hyperlink r:id="rId34">
        <w:r w:rsidDel="00000000" w:rsidR="00000000" w:rsidRPr="00000000">
          <w:rPr>
            <w:rFonts w:ascii="Times New Roman" w:cs="Times New Roman" w:eastAsia="Times New Roman" w:hAnsi="Times New Roman"/>
            <w:sz w:val="28"/>
            <w:szCs w:val="28"/>
            <w:rtl w:val="0"/>
          </w:rPr>
          <w:t xml:space="preserve">Nha Trang</w:t>
        </w:r>
      </w:hyperlink>
      <w:r w:rsidDel="00000000" w:rsidR="00000000" w:rsidRPr="00000000">
        <w:rPr>
          <w:rFonts w:ascii="Times New Roman" w:cs="Times New Roman" w:eastAsia="Times New Roman" w:hAnsi="Times New Roman"/>
          <w:sz w:val="28"/>
          <w:szCs w:val="28"/>
          <w:rtl w:val="0"/>
        </w:rPr>
        <w:t xml:space="preserve">, tỉnh Khánh Hòa. Điểm trúng tuyển năm 2024 là 23,7 miền Bắc 22,5 điểm miền nam.</w:t>
      </w:r>
    </w:p>
    <w:p w:rsidR="00000000" w:rsidDel="00000000" w:rsidP="00000000" w:rsidRDefault="00000000" w:rsidRPr="00000000" w14:paraId="00000032">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Khác với HVPKKQ đây là nhà trường chuyên đạo tạo các phi công quân sự và sĩ quan kỹ thuật hàng không. Sau khi tốt nghiệp ra trường các em sẽ trở thành những phi công quân sự có trình độ sử dụng điều khiển và sữa chữa các loại máy bay quân sự, máy bay chuyên cơ chở lãnh đạo Đảng, Nhà nước, Quân đội; bay thăm dò địa chất, cấp cứu chống bão lụt, bay biểu diễn phục vụ các ngày lễ lớn của Dân tộc và các nhiệm vụ khác được giao.</w:t>
      </w:r>
    </w:p>
    <w:p w:rsidR="00000000" w:rsidDel="00000000" w:rsidP="00000000" w:rsidRDefault="00000000" w:rsidRPr="00000000" w14:paraId="00000033">
      <w:pPr>
        <w:spacing w:after="60" w:before="60" w:line="240" w:lineRule="auto"/>
        <w:ind w:firstLine="567"/>
        <w:jc w:val="both"/>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34">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Thứ tám </w:t>
      </w:r>
      <w:hyperlink r:id="rId35">
        <w:r w:rsidDel="00000000" w:rsidR="00000000" w:rsidRPr="00000000">
          <w:rPr>
            <w:rFonts w:ascii="Times New Roman" w:cs="Times New Roman" w:eastAsia="Times New Roman" w:hAnsi="Times New Roman"/>
            <w:b w:val="1"/>
            <w:sz w:val="28"/>
            <w:szCs w:val="28"/>
            <w:rtl w:val="0"/>
          </w:rPr>
          <w:t xml:space="preserve">Trường Sĩ quan Đặc công</w:t>
        </w:r>
      </w:hyperlink>
      <w:r w:rsidDel="00000000" w:rsidR="00000000" w:rsidRPr="00000000">
        <w:rPr>
          <w:rtl w:val="0"/>
        </w:rPr>
      </w:r>
    </w:p>
    <w:p w:rsidR="00000000" w:rsidDel="00000000" w:rsidP="00000000" w:rsidRDefault="00000000" w:rsidRPr="00000000" w14:paraId="00000035">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Nhà trường đào tạo sĩ quan Đặc công có trình độ đại học theo ba chuyên ngành: Đặc công Nước, Đặc công Bộ và Đặc công Biệt động. Hiện nay Nhà trường đứng chân trên địa bàn xã Tân Tiến, huyện Chương Mỹ, thủ đô Hà Nội. Đây là trường đại học Trực thuộc </w:t>
      </w:r>
      <w:hyperlink r:id="rId36">
        <w:r w:rsidDel="00000000" w:rsidR="00000000" w:rsidRPr="00000000">
          <w:rPr>
            <w:rFonts w:ascii="Times New Roman" w:cs="Times New Roman" w:eastAsia="Times New Roman" w:hAnsi="Times New Roman"/>
            <w:sz w:val="28"/>
            <w:szCs w:val="28"/>
            <w:rtl w:val="0"/>
          </w:rPr>
          <w:t xml:space="preserve">Binh chủng Đặc công</w:t>
        </w:r>
      </w:hyperlink>
      <w:r w:rsidDel="00000000" w:rsidR="00000000" w:rsidRPr="00000000">
        <w:rPr>
          <w:rFonts w:ascii="Times New Roman" w:cs="Times New Roman" w:eastAsia="Times New Roman" w:hAnsi="Times New Roman"/>
          <w:sz w:val="28"/>
          <w:szCs w:val="28"/>
          <w:rtl w:val="0"/>
        </w:rPr>
        <w:t xml:space="preserve">, thành lập năm 1967. Tuyển thí sinh nam trong cả nước. Đào tạo Ngành Chỉ huy tham mưu Đặc công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với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hợp xét tuyển: A00 và A01. Điểm trúng tuyển năm 2024 là 22,45 miền Bắc, 22,20 điểm miền nam.</w:t>
      </w:r>
    </w:p>
    <w:p w:rsidR="00000000" w:rsidDel="00000000" w:rsidP="00000000" w:rsidRDefault="00000000" w:rsidRPr="00000000" w14:paraId="00000036">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là nhà trường phù hợp với các em có sở thích rèn luyện võ thuật, thể lực, băn súng và các môn nguỵ trang khác. Sau khi ra trường các em sẽ được về các đơn vị đặc công để thực hiện nhiệm vụ. </w:t>
      </w:r>
    </w:p>
    <w:p w:rsidR="00000000" w:rsidDel="00000000" w:rsidP="00000000" w:rsidRDefault="00000000" w:rsidRPr="00000000" w14:paraId="00000037">
      <w:pPr>
        <w:spacing w:after="40" w:before="40" w:line="240" w:lineRule="auto"/>
        <w:ind w:firstLine="720"/>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38">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Thứ chín </w:t>
      </w:r>
      <w:hyperlink r:id="rId37">
        <w:r w:rsidDel="00000000" w:rsidR="00000000" w:rsidRPr="00000000">
          <w:rPr>
            <w:rFonts w:ascii="Times New Roman" w:cs="Times New Roman" w:eastAsia="Times New Roman" w:hAnsi="Times New Roman"/>
            <w:b w:val="1"/>
            <w:sz w:val="28"/>
            <w:szCs w:val="28"/>
            <w:rtl w:val="0"/>
          </w:rPr>
          <w:t xml:space="preserve">Trường Sĩ quan Phòng hóa</w:t>
        </w:r>
      </w:hyperlink>
      <w:r w:rsidDel="00000000" w:rsidR="00000000" w:rsidRPr="00000000">
        <w:rPr>
          <w:rtl w:val="0"/>
        </w:rPr>
      </w:r>
    </w:p>
    <w:p w:rsidR="00000000" w:rsidDel="00000000" w:rsidP="00000000" w:rsidRDefault="00000000" w:rsidRPr="00000000" w14:paraId="00000039">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Trực thuộc </w:t>
      </w:r>
      <w:hyperlink r:id="rId38">
        <w:r w:rsidDel="00000000" w:rsidR="00000000" w:rsidRPr="00000000">
          <w:rPr>
            <w:rFonts w:ascii="Times New Roman" w:cs="Times New Roman" w:eastAsia="Times New Roman" w:hAnsi="Times New Roman"/>
            <w:sz w:val="28"/>
            <w:szCs w:val="28"/>
            <w:rtl w:val="0"/>
          </w:rPr>
          <w:t xml:space="preserve">Binh chủng Hóa học</w:t>
        </w:r>
      </w:hyperlink>
      <w:r w:rsidDel="00000000" w:rsidR="00000000" w:rsidRPr="00000000">
        <w:rPr>
          <w:rFonts w:ascii="Times New Roman" w:cs="Times New Roman" w:eastAsia="Times New Roman" w:hAnsi="Times New Roman"/>
          <w:sz w:val="28"/>
          <w:szCs w:val="28"/>
          <w:rtl w:val="0"/>
        </w:rPr>
        <w:t xml:space="preserve">, thành lập năm 1976. Tuyển thí sinh nam trong cả nước.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Đào tạo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Ngành Chỉ huy Kỹ thuật hóa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với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hợp xét tuyển: A00, A01. Trụ sở: thị xã </w:t>
      </w:r>
      <w:hyperlink r:id="rId39">
        <w:r w:rsidDel="00000000" w:rsidR="00000000" w:rsidRPr="00000000">
          <w:rPr>
            <w:rFonts w:ascii="Times New Roman" w:cs="Times New Roman" w:eastAsia="Times New Roman" w:hAnsi="Times New Roman"/>
            <w:sz w:val="28"/>
            <w:szCs w:val="28"/>
            <w:rtl w:val="0"/>
          </w:rPr>
          <w:t xml:space="preserve">Sơn Tây</w:t>
        </w:r>
      </w:hyperlink>
      <w:r w:rsidDel="00000000" w:rsidR="00000000" w:rsidRPr="00000000">
        <w:rPr>
          <w:rFonts w:ascii="Times New Roman" w:cs="Times New Roman" w:eastAsia="Times New Roman" w:hAnsi="Times New Roman"/>
          <w:sz w:val="28"/>
          <w:szCs w:val="28"/>
          <w:rtl w:val="0"/>
        </w:rPr>
        <w:t xml:space="preserve">, Hà Nội.</w:t>
        <w:tab/>
        <w:t xml:space="preserve">Điểm trúng tuyển năm 2024 là 22,55 miền Bắc, 21,25 điểm miền nam.</w:t>
      </w:r>
    </w:p>
    <w:p w:rsidR="00000000" w:rsidDel="00000000" w:rsidP="00000000" w:rsidRDefault="00000000" w:rsidRPr="00000000" w14:paraId="0000003A">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là ngôi trường đạo tạo ra những cán bộ sĩ quan làm việc trong lĩnh vực phòng hoá – hoá học, sau khi ra trường các em sẽ được làm việc với các ngành nghề như: chỉ huy kỹ thuật hoá học, nghiên cứu khoa học phòng hoá.</w:t>
      </w:r>
    </w:p>
    <w:p w:rsidR="00000000" w:rsidDel="00000000" w:rsidP="00000000" w:rsidRDefault="00000000" w:rsidRPr="00000000" w14:paraId="0000003B">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b w:val="1"/>
          <w:sz w:val="28"/>
          <w:szCs w:val="28"/>
          <w:rtl w:val="0"/>
        </w:rPr>
        <w:t xml:space="preserve">ối với các trường này có một điểm chú ý đó là chỉ tuyển chọn thí sinh làm nam, không tuyển nữ do đặc thù yêu cầu đào tạo nên các em hết sức lưu ý.</w:t>
      </w:r>
      <w:r w:rsidDel="00000000" w:rsidR="00000000" w:rsidRPr="00000000">
        <w:rPr>
          <w:rtl w:val="0"/>
        </w:rPr>
      </w:r>
    </w:p>
    <w:p w:rsidR="00000000" w:rsidDel="00000000" w:rsidP="00000000" w:rsidRDefault="00000000" w:rsidRPr="00000000" w14:paraId="0000003C">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quân đội còn có 2 trường đào tạo hệ cao đẳng quân sự đó là: </w:t>
      </w:r>
    </w:p>
    <w:p w:rsidR="00000000" w:rsidDel="00000000" w:rsidP="00000000" w:rsidRDefault="00000000" w:rsidRPr="00000000" w14:paraId="0000003D">
      <w:pPr>
        <w:spacing w:after="60" w:before="60" w:line="240" w:lineRule="auto"/>
        <w:ind w:firstLine="567"/>
        <w:jc w:val="both"/>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3E">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Trường Cao đẳng Kỹ thuật quân sự 1</w:t>
      </w:r>
    </w:p>
    <w:p w:rsidR="00000000" w:rsidDel="00000000" w:rsidP="00000000" w:rsidRDefault="00000000" w:rsidRPr="00000000" w14:paraId="0000003F">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Nhà trường trực thuộc Tổng cục Kỹ thuật – BQP có chức năng nhiệm vụ là: Đào tạo nhân viên chuyên môn kỹ thuật trình độ cao đẳng, trung cấp, sơ cấp kỹ thuật ngành quân khí (súng, pháo, khí tài, đạn dược), ngành xe - máy (ô tô, trạm nguồn điện), cơ khí, lái xe ô tô các hạng và chuyên ngành kỹ thuật khác.Với tổ hợp xét tuyển khối A00 VÀ A01. Trụ sở: Phường Xuân Khanh, thị xã </w:t>
      </w:r>
      <w:hyperlink r:id="rId40">
        <w:r w:rsidDel="00000000" w:rsidR="00000000" w:rsidRPr="00000000">
          <w:rPr>
            <w:rFonts w:ascii="Times New Roman" w:cs="Times New Roman" w:eastAsia="Times New Roman" w:hAnsi="Times New Roman"/>
            <w:sz w:val="28"/>
            <w:szCs w:val="28"/>
            <w:rtl w:val="0"/>
          </w:rPr>
          <w:t xml:space="preserve">Sơn Tây</w:t>
        </w:r>
      </w:hyperlink>
      <w:r w:rsidDel="00000000" w:rsidR="00000000" w:rsidRPr="00000000">
        <w:rPr>
          <w:rFonts w:ascii="Times New Roman" w:cs="Times New Roman" w:eastAsia="Times New Roman" w:hAnsi="Times New Roman"/>
          <w:sz w:val="28"/>
          <w:szCs w:val="28"/>
          <w:rtl w:val="0"/>
        </w:rPr>
        <w:t xml:space="preserve">, Hà Nội. Điểm trúng tuyển năm 2024 là 21,05 miền Bắc, 16,25 điểm miền nam.</w:t>
      </w:r>
    </w:p>
    <w:p w:rsidR="00000000" w:rsidDel="00000000" w:rsidP="00000000" w:rsidRDefault="00000000" w:rsidRPr="00000000" w14:paraId="00000040">
      <w:pPr>
        <w:spacing w:after="60" w:before="60" w:line="240" w:lineRule="auto"/>
        <w:ind w:firstLine="567"/>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41">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tốt nghiệp tại nhà trường các em sẽ được làm việc tại các đơn vị với nhiều lĩnh vực như công nghệ Ô tô, kỹ thuật cơ khí, kế toán – kiểm toán, kỹ thuật điện tử.</w:t>
      </w:r>
    </w:p>
    <w:p w:rsidR="00000000" w:rsidDel="00000000" w:rsidP="00000000" w:rsidRDefault="00000000" w:rsidRPr="00000000" w14:paraId="00000042">
      <w:pPr>
        <w:spacing w:after="60" w:before="60" w:line="240" w:lineRule="auto"/>
        <w:ind w:firstLine="567"/>
        <w:jc w:val="both"/>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43">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Trường Cao đẳng Kỹ thuật Thông tin </w:t>
      </w:r>
    </w:p>
    <w:p w:rsidR="00000000" w:rsidDel="00000000" w:rsidP="00000000" w:rsidRDefault="00000000" w:rsidRPr="00000000" w14:paraId="00000044">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trường Trực thuộc binh chủng Thông tin liên lạc, thành lập năm 2019, đào tạo nhân viên chuyên môn kỹ thuật thông tin, tác chiến điện tử, công nghệ thông tin, giáo viên báo vụ, đài trưởng vô tuyến điện… Với tổ hợp xét tuyển khối A00 VÀ A01. Trụ sở: xã Tản Lĩnh, huyện Ba Vì, Hà Nội.</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Điểm trúng tuyển năm 2024 là 19,65 miền Bắc, 15,45 điểm miền nam.</w:t>
      </w:r>
    </w:p>
    <w:p w:rsidR="00000000" w:rsidDel="00000000" w:rsidP="00000000" w:rsidRDefault="00000000" w:rsidRPr="00000000" w14:paraId="00000045">
      <w:pPr>
        <w:spacing w:after="60" w:before="60" w:line="240" w:lineRule="auto"/>
        <w:ind w:firstLine="567"/>
        <w:jc w:val="both"/>
        <w:rPr>
          <w:sz w:val="2"/>
          <w:szCs w:val="2"/>
        </w:rPr>
      </w:pPr>
      <w:r w:rsidDel="00000000" w:rsidR="00000000" w:rsidRPr="00000000">
        <w:rPr>
          <w:rtl w:val="0"/>
        </w:rPr>
      </w:r>
    </w:p>
    <w:p w:rsidR="00000000" w:rsidDel="00000000" w:rsidP="00000000" w:rsidRDefault="00000000" w:rsidRPr="00000000" w14:paraId="00000046">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Cao đẳng Kỹ thuật thông tin có nhiệm vụ đào tạo, bồi dưỡng đội ngũ nhân viên chuyên môn kỹ thuật trình độ cao đẳng, trung cấp, sơ cấp; báo vụ viên; đài trưởng vô tuyến điện, tác chiến điện tử và tác chiến không gian mạng cho các đơn vị toàn quân.</w:t>
      </w:r>
    </w:p>
    <w:p w:rsidR="00000000" w:rsidDel="00000000" w:rsidP="00000000" w:rsidRDefault="00000000" w:rsidRPr="00000000" w14:paraId="00000047">
      <w:pPr>
        <w:spacing w:after="60" w:before="6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Trên đây là khái quát về 19 học viện Nhà trường đào tạo trình độ đại học cao đẳng trong QĐNDVN có thể khẳng định các học viện nhà trường trong quân đội  rất đa dạng về các tổ hợp xét tuyển cũng như trụ sở đào tạo trải dài trên phạm vi cả nước, đây chính là điểm thuận lợi rất lớn để các em lựa chọn cho phù hợp với khả năng sở trường của mình và giúp các em nắm được phương thức tuyển sinh vào các Học viện Nhà trường của Quân đội.</w:t>
      </w:r>
    </w:p>
    <w:p w:rsidR="00000000" w:rsidDel="00000000" w:rsidP="00000000" w:rsidRDefault="00000000" w:rsidRPr="00000000" w14:paraId="00000048">
      <w:pPr>
        <w:spacing w:after="40" w:before="40" w:line="240" w:lineRule="auto"/>
        <w:ind w:firstLine="567"/>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49">
      <w:pPr>
        <w:spacing w:after="40" w:before="4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Phương thức tuyển sinh năm 2025, </w:t>
      </w:r>
      <w:r w:rsidDel="00000000" w:rsidR="00000000" w:rsidRPr="00000000">
        <w:rPr>
          <w:rFonts w:ascii="Times New Roman" w:cs="Times New Roman" w:eastAsia="Times New Roman" w:hAnsi="Times New Roman"/>
          <w:sz w:val="28"/>
          <w:szCs w:val="28"/>
          <w:rtl w:val="0"/>
        </w:rPr>
        <w:t xml:space="preserve">gồm có 4 phương thức như sau:</w:t>
      </w:r>
      <w:r w:rsidDel="00000000" w:rsidR="00000000" w:rsidRPr="00000000">
        <w:rPr>
          <w:rtl w:val="0"/>
        </w:rPr>
      </w:r>
    </w:p>
    <w:p w:rsidR="00000000" w:rsidDel="00000000" w:rsidP="00000000" w:rsidRDefault="00000000" w:rsidRPr="00000000" w14:paraId="0000004A">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Xét tuyển thẳng, ưu tiên xét tuyển và xét tuyển học sinh giỏi bậc THPT không quá 15% chỉ tiêu, gồm:</w:t>
      </w:r>
    </w:p>
    <w:p w:rsidR="00000000" w:rsidDel="00000000" w:rsidP="00000000" w:rsidRDefault="00000000" w:rsidRPr="00000000" w14:paraId="0000004B">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tượng xét tuyển thẳng, ưu tiên xét tuyển theo quy định của Bộ GD&amp;ĐT. </w:t>
      </w:r>
    </w:p>
    <w:p w:rsidR="00000000" w:rsidDel="00000000" w:rsidP="00000000" w:rsidRDefault="00000000" w:rsidRPr="00000000" w14:paraId="0000004C">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tượng là học sinh giỏi bậc THPT theo quy định của Bộ Quốc phòng (thí sinh tốt nghiệp THPT, đạt học lực Giỏi, hạnh kiểm Tốt năm lớp 10, lớp 11, học kỳ 1 lớp 12) và có 1 trong các điều kiện sau:</w:t>
      </w:r>
    </w:p>
    <w:p w:rsidR="00000000" w:rsidDel="00000000" w:rsidP="00000000" w:rsidRDefault="00000000" w:rsidRPr="00000000" w14:paraId="0000004D">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ĐK1: Tham gia kỳ thi học sinh giỏi bậc THPT cấp tỉnh, thành phố trực thuộc Trung ương đạt giải nhất, nhì, ba thuộc môn theo tổ hợp xét tuyển của trường dự tuyển. </w:t>
      </w:r>
    </w:p>
    <w:p w:rsidR="00000000" w:rsidDel="00000000" w:rsidP="00000000" w:rsidRDefault="00000000" w:rsidRPr="00000000" w14:paraId="0000004E">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ĐK2: Thí sinh có chứng chỉ tiếng Anh quốc tế IELTS (A Eo) 5.5 hoặc TOEFL IBT (Tô Ép) 55 trở lên (còn thời hạn sử dụng đến thời điểm xét tuyển);</w:t>
      </w:r>
    </w:p>
    <w:p w:rsidR="00000000" w:rsidDel="00000000" w:rsidP="00000000" w:rsidRDefault="00000000" w:rsidRPr="00000000" w14:paraId="0000004F">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ĐK3: Có kết quả thi đánh giá năng lực quốc tế SAT từ 1.068 điểm trở lên (thang điểm tối đa là 1.600 điểm);</w:t>
      </w:r>
    </w:p>
    <w:p w:rsidR="00000000" w:rsidDel="00000000" w:rsidP="00000000" w:rsidRDefault="00000000" w:rsidRPr="00000000" w14:paraId="00000050">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ĐK4: Có kết quả thi đánh giá năng lực quốc tế ACT từ 18 điểm trở lên (thang điểm tối đa là 36 điểm);</w:t>
      </w:r>
    </w:p>
    <w:p w:rsidR="00000000" w:rsidDel="00000000" w:rsidP="00000000" w:rsidRDefault="00000000" w:rsidRPr="00000000" w14:paraId="00000051">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Xét tuyển dựa vào kết quả của kỳ thi tốt nghiệp THPT từ 55% chỉ tiêu.</w:t>
      </w:r>
    </w:p>
    <w:p w:rsidR="00000000" w:rsidDel="00000000" w:rsidP="00000000" w:rsidRDefault="00000000" w:rsidRPr="00000000" w14:paraId="00000052">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Thí sinh đăng ký và dự kỳ thi tốt nghiệp THPT năm 2025 theo quy định của Bộ GD&amp;ĐT và có kết quả điểm các môn thi phù hợp với tổ hợp xét tuyển của trường.</w:t>
      </w:r>
    </w:p>
    <w:p w:rsidR="00000000" w:rsidDel="00000000" w:rsidP="00000000" w:rsidRDefault="00000000" w:rsidRPr="00000000" w14:paraId="00000053">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Xét tuyển dựa vào học bạ THPT không quá 10% chỉ tiêu </w:t>
      </w:r>
    </w:p>
    <w:p w:rsidR="00000000" w:rsidDel="00000000" w:rsidP="00000000" w:rsidRDefault="00000000" w:rsidRPr="00000000" w14:paraId="00000054">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Đã tốt nghiệp THPT </w:t>
      </w:r>
    </w:p>
    <w:p w:rsidR="00000000" w:rsidDel="00000000" w:rsidP="00000000" w:rsidRDefault="00000000" w:rsidRPr="00000000" w14:paraId="00000055">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điểm tổng kết chung từng năm học THPT đạt từ 7,0 điểm trở lên </w:t>
      </w:r>
    </w:p>
    <w:p w:rsidR="00000000" w:rsidDel="00000000" w:rsidP="00000000" w:rsidRDefault="00000000" w:rsidRPr="00000000" w14:paraId="00000056">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tổng kết các môn thuộc tổ hợp xét tuyển của trường từng năm học đạt từ 7,5 điểm trở lên.</w:t>
      </w:r>
    </w:p>
    <w:p w:rsidR="00000000" w:rsidDel="00000000" w:rsidP="00000000" w:rsidRDefault="00000000" w:rsidRPr="00000000" w14:paraId="00000057">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(Riêng đối với tuyển sinh tại Học viện Kỹ thuật quân sự và Học viện Quân y, hiên tại chưa có thông tin sử dụng phương thức này).</w:t>
      </w:r>
    </w:p>
    <w:p w:rsidR="00000000" w:rsidDel="00000000" w:rsidP="00000000" w:rsidRDefault="00000000" w:rsidRPr="00000000" w14:paraId="00000058">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Xét tuyển từ kết quả kỳ thi đánh giá năng lực do các trường đại học trong nước tổ chức không quá 20% chỉ tiêu cho thí sinh.</w:t>
      </w:r>
    </w:p>
    <w:p w:rsidR="00000000" w:rsidDel="00000000" w:rsidP="00000000" w:rsidRDefault="00000000" w:rsidRPr="00000000" w14:paraId="00000059">
      <w:pPr>
        <w:spacing w:after="40" w:before="40" w:line="240" w:lineRule="auto"/>
        <w:ind w:firstLine="720"/>
        <w:jc w:val="both"/>
        <w:rPr>
          <w:rFonts w:ascii="Times New Roman" w:cs="Times New Roman" w:eastAsia="Times New Roman" w:hAnsi="Times New Roman"/>
          <w:b w:val="1"/>
          <w:i w:val="1"/>
          <w:sz w:val="8"/>
          <w:szCs w:val="8"/>
        </w:rPr>
      </w:pPr>
      <w:r w:rsidDel="00000000" w:rsidR="00000000" w:rsidRPr="00000000">
        <w:rPr>
          <w:rtl w:val="0"/>
        </w:rPr>
      </w:r>
    </w:p>
    <w:p w:rsidR="00000000" w:rsidDel="00000000" w:rsidP="00000000" w:rsidRDefault="00000000" w:rsidRPr="00000000" w14:paraId="0000005A">
      <w:pPr>
        <w:spacing w:after="40" w:before="4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ĐỐI TƯỢNG, TIÊU CHUẨN TUYỂN SINH</w:t>
      </w:r>
    </w:p>
    <w:p w:rsidR="00000000" w:rsidDel="00000000" w:rsidP="00000000" w:rsidRDefault="00000000" w:rsidRPr="00000000" w14:paraId="0000005B">
      <w:pPr>
        <w:spacing w:after="40" w:before="4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tượng  tuyển sinh</w:t>
      </w:r>
    </w:p>
    <w:p w:rsidR="00000000" w:rsidDel="00000000" w:rsidP="00000000" w:rsidRDefault="00000000" w:rsidRPr="00000000" w14:paraId="0000005C">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Nam thanh niên ngoài quân đội và nam quân nhân</w:t>
      </w:r>
    </w:p>
    <w:p w:rsidR="00000000" w:rsidDel="00000000" w:rsidP="00000000" w:rsidRDefault="00000000" w:rsidRPr="00000000" w14:paraId="0000005D">
      <w:pPr>
        <w:spacing w:after="40" w:before="40" w:line="240" w:lineRule="auto"/>
        <w:ind w:left="720"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Nữ thanh niên ngoài Quân đội và nữ quân nhân:</w:t>
      </w:r>
    </w:p>
    <w:p w:rsidR="00000000" w:rsidDel="00000000" w:rsidP="00000000" w:rsidRDefault="00000000" w:rsidRPr="00000000" w14:paraId="0000005E">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đặc thù của HĐQS nên chỉ có 4 học viện là: Hậu Cần, QY, HVKHQS; HVKTQS có tuyển nữ từ từ 6 - 10% chỉ tiêu tùy theo các ngành.</w:t>
      </w:r>
    </w:p>
    <w:p w:rsidR="00000000" w:rsidDel="00000000" w:rsidP="00000000" w:rsidRDefault="00000000" w:rsidRPr="00000000" w14:paraId="0000005F">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Tổ hợp môn xét tuyển:</w:t>
      </w:r>
    </w:p>
    <w:p w:rsidR="00000000" w:rsidDel="00000000" w:rsidP="00000000" w:rsidRDefault="00000000" w:rsidRPr="00000000" w14:paraId="00000060">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học viện, trường Quân đội sử dụng 7 tổ hợp xét tuyển, gồm:</w:t>
      </w:r>
    </w:p>
    <w:p w:rsidR="00000000" w:rsidDel="00000000" w:rsidP="00000000" w:rsidRDefault="00000000" w:rsidRPr="00000000" w14:paraId="00000061">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A00 (gồm các môn: Toán, Vật Lý, Hóa học).</w:t>
      </w:r>
    </w:p>
    <w:p w:rsidR="00000000" w:rsidDel="00000000" w:rsidP="00000000" w:rsidRDefault="00000000" w:rsidRPr="00000000" w14:paraId="00000062">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A01 (gồm các môn: Toán, Vật Lý, tiếng Anh).</w:t>
      </w:r>
    </w:p>
    <w:p w:rsidR="00000000" w:rsidDel="00000000" w:rsidP="00000000" w:rsidRDefault="00000000" w:rsidRPr="00000000" w14:paraId="00000063">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B00 (gồm các môn: Toán, Hóa học, Sinh học).</w:t>
      </w:r>
    </w:p>
    <w:p w:rsidR="00000000" w:rsidDel="00000000" w:rsidP="00000000" w:rsidRDefault="00000000" w:rsidRPr="00000000" w14:paraId="00000064">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C00 (gồm các môn: Văn, Lịch Sử, Địa lý).</w:t>
      </w:r>
    </w:p>
    <w:p w:rsidR="00000000" w:rsidDel="00000000" w:rsidP="00000000" w:rsidRDefault="00000000" w:rsidRPr="00000000" w14:paraId="00000065">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D01 (gồm các môn: Toán, Văn, tiếng Anh).</w:t>
      </w:r>
    </w:p>
    <w:p w:rsidR="00000000" w:rsidDel="00000000" w:rsidP="00000000" w:rsidRDefault="00000000" w:rsidRPr="00000000" w14:paraId="00000066">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D02 (gồm các môn: Toán, Văn, tiếng Nga).</w:t>
      </w:r>
    </w:p>
    <w:p w:rsidR="00000000" w:rsidDel="00000000" w:rsidP="00000000" w:rsidRDefault="00000000" w:rsidRPr="00000000" w14:paraId="00000067">
      <w:pPr>
        <w:widowControl w:val="0"/>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hợp xét tuyển D04 (gồm các môn: Toán, Văn, tiếng Trung Quốc).</w:t>
      </w:r>
    </w:p>
    <w:p w:rsidR="00000000" w:rsidDel="00000000" w:rsidP="00000000" w:rsidRDefault="00000000" w:rsidRPr="00000000" w14:paraId="00000068">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Tiêu chuẩn trong tuyển sinh quân sự:</w:t>
      </w:r>
    </w:p>
    <w:p w:rsidR="00000000" w:rsidDel="00000000" w:rsidP="00000000" w:rsidRDefault="00000000" w:rsidRPr="00000000" w14:paraId="00000069">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quy định của Bộ Quốc phòng, để được đăng ký dự tuyển vào các trường Quân đội, các thí sinh phải đủ điều kiện tiêu chuẩn về 5 nội dung: </w:t>
      </w:r>
    </w:p>
    <w:p w:rsidR="00000000" w:rsidDel="00000000" w:rsidP="00000000" w:rsidRDefault="00000000" w:rsidRPr="00000000" w14:paraId="0000006A">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Yêu cầu tự nguyện</w:t>
      </w:r>
    </w:p>
    <w:p w:rsidR="00000000" w:rsidDel="00000000" w:rsidP="00000000" w:rsidRDefault="00000000" w:rsidRPr="00000000" w14:paraId="0000006B">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nguyện đăng ký dự tuyển vào các trường trong Quân đội; </w:t>
      </w:r>
    </w:p>
    <w:p w:rsidR="00000000" w:rsidDel="00000000" w:rsidP="00000000" w:rsidRDefault="00000000" w:rsidRPr="00000000" w14:paraId="0000006C">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trúng tuyển vào học phải tuyệt đối chấp hành sự phân công công tác của nhà trường và Bộ Quốc phòng.</w:t>
      </w:r>
    </w:p>
    <w:p w:rsidR="00000000" w:rsidDel="00000000" w:rsidP="00000000" w:rsidRDefault="00000000" w:rsidRPr="00000000" w14:paraId="0000006D">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Yêu cầu về chính trị, đạo đức</w:t>
      </w:r>
    </w:p>
    <w:p w:rsidR="00000000" w:rsidDel="00000000" w:rsidP="00000000" w:rsidRDefault="00000000" w:rsidRPr="00000000" w14:paraId="0000006E">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lịch chính trị gia đình và bản thân phải rõ ràng; đủ điều kiện đủ điều kiện để kết nạp vào Đảng Cộng sản Việt Nam.  Phẩm chất đạo đức tốt, là Đảng viên hoặc Đoàn viên. </w:t>
      </w:r>
    </w:p>
    <w:p w:rsidR="00000000" w:rsidDel="00000000" w:rsidP="00000000" w:rsidRDefault="00000000" w:rsidRPr="00000000" w14:paraId="0000006F">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Yêu cầu về văn hoá</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Đã được công nhận tốt nghiệp THPT; Người có bằng tốt nghiệp trung cấp ngành nghề đã hoàn thành đủ yêu cầu khối lượng kiến thức văn hóa cấp THPT theo quy định của pháp luật.</w:t>
      </w:r>
    </w:p>
    <w:p w:rsidR="00000000" w:rsidDel="00000000" w:rsidP="00000000" w:rsidRDefault="00000000" w:rsidRPr="00000000" w14:paraId="00000071">
      <w:pPr>
        <w:spacing w:after="40" w:before="4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Yêu cầu về sức khoẻ</w:t>
      </w:r>
    </w:p>
    <w:p w:rsidR="00000000" w:rsidDel="00000000" w:rsidP="00000000" w:rsidRDefault="00000000" w:rsidRPr="00000000" w14:paraId="00000072">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Tuyển chọn thí sinh (cả nam và nữ) đạt sức khỏe Loại 1 và Loại 2 theo quy định tại Thông tư số 105 ngày 06/12/2023 của Bộ trưởng Bộ Quốc phòng Quy định tiêu chuẩn sức khỏe, khám sức khỏe cho các đối tượng thuộc phạm vi quản lý của Bộ Quốc phòng.</w:t>
      </w:r>
    </w:p>
    <w:p w:rsidR="00000000" w:rsidDel="00000000" w:rsidP="00000000" w:rsidRDefault="00000000" w:rsidRPr="00000000" w14:paraId="00000073">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e) Yêu cầu về độ tuổi </w:t>
      </w:r>
      <w:r w:rsidDel="00000000" w:rsidR="00000000" w:rsidRPr="00000000">
        <w:rPr>
          <w:rFonts w:ascii="Times New Roman" w:cs="Times New Roman" w:eastAsia="Times New Roman" w:hAnsi="Times New Roman"/>
          <w:sz w:val="28"/>
          <w:szCs w:val="28"/>
          <w:rtl w:val="0"/>
        </w:rPr>
        <w:t xml:space="preserve">(tính đến năm xét tuyển 2025; không tính tháng sinh)</w:t>
      </w:r>
      <w:r w:rsidDel="00000000" w:rsidR="00000000" w:rsidRPr="00000000">
        <w:rPr>
          <w:rtl w:val="0"/>
        </w:rPr>
      </w:r>
    </w:p>
    <w:p w:rsidR="00000000" w:rsidDel="00000000" w:rsidP="00000000" w:rsidRDefault="00000000" w:rsidRPr="00000000" w14:paraId="00000074">
      <w:pPr>
        <w:spacing w:after="40" w:before="40" w:line="240" w:lineRule="auto"/>
        <w:ind w:firstLine="720"/>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Thanh niên ngoài Quân đội từ 17 tuổi đến 21 tuổi.  </w:t>
      </w:r>
      <w:r w:rsidDel="00000000" w:rsidR="00000000" w:rsidRPr="00000000">
        <w:rPr>
          <w:rtl w:val="0"/>
        </w:rPr>
      </w:r>
    </w:p>
    <w:p w:rsidR="00000000" w:rsidDel="00000000" w:rsidP="00000000" w:rsidRDefault="00000000" w:rsidRPr="00000000" w14:paraId="00000075">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Quân nhân tại ngũ hoặc đã xuất ngũ và công dân hoàn thành nghĩa vụ tham gia công an nhân dân từ 18 tuổi đến 23 tuổi.</w:t>
      </w:r>
    </w:p>
    <w:p w:rsidR="00000000" w:rsidDel="00000000" w:rsidP="00000000" w:rsidRDefault="00000000" w:rsidRPr="00000000" w14:paraId="00000076">
      <w:pPr>
        <w:spacing w:after="40" w:before="40" w:line="240" w:lineRule="auto"/>
        <w:ind w:firstLine="72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7">
      <w:pPr>
        <w:widowControl w:val="0"/>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TRÌNH  TỰ ĐĂNG KÝ, TỔ CHỨC SƠ TUYỂN</w:t>
      </w:r>
    </w:p>
    <w:p w:rsidR="00000000" w:rsidDel="00000000" w:rsidP="00000000" w:rsidRDefault="00000000" w:rsidRPr="00000000" w14:paraId="00000078">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Hồ sơ và đăng ký sơ tuyển:</w:t>
      </w:r>
      <w:r w:rsidDel="00000000" w:rsidR="00000000" w:rsidRPr="00000000">
        <w:rPr>
          <w:rFonts w:ascii="Times New Roman" w:cs="Times New Roman" w:eastAsia="Times New Roman" w:hAnsi="Times New Roman"/>
          <w:sz w:val="28"/>
          <w:szCs w:val="28"/>
          <w:rtl w:val="0"/>
        </w:rPr>
        <w:t xml:space="preserve"> Thí sinh là thanh niên ngoài Quân đội mua hồ sơ và đăng ký sơ tuyển tại Ban TSQS cấp huyện, nơi thí sinh đăng ký thường trú, </w:t>
      </w:r>
      <w:r w:rsidDel="00000000" w:rsidR="00000000" w:rsidRPr="00000000">
        <w:rPr>
          <w:rFonts w:ascii="Times New Roman" w:cs="Times New Roman" w:eastAsia="Times New Roman" w:hAnsi="Times New Roman"/>
          <w:b w:val="1"/>
          <w:sz w:val="28"/>
          <w:szCs w:val="28"/>
          <w:rtl w:val="0"/>
        </w:rPr>
        <w:t xml:space="preserve">thí sinh là quân nhân tại ngũ đăng ký sơ tuyển tại đơn vị cấp Trung đoàn hoặc tương đương.</w:t>
      </w:r>
    </w:p>
    <w:p w:rsidR="00000000" w:rsidDel="00000000" w:rsidP="00000000" w:rsidRDefault="00000000" w:rsidRPr="00000000" w14:paraId="00000079">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thí sinh đăng ký sơ tuyển phải có 01 bộ hồ sơ sơ tuyển (hồ sơ không được tẩy xóa, nếu sử chữa phải có chữ ký và đóng dấu của cơ quan có thẩm quyền). Hồ sơ gồm: 03 phiếu đăng ký sơ tuyển (Mẫu ĐK01-A, ĐK01-B, ĐK01-C); 01 phiếu khám sức khỏe; 01 phiếu thẩm tra, xác minh lý lịch; giấy chứng nhận được hưởng ưu tiên đối với những thí sinh thuộc diện ưu tiên (nếu có); Ảnh chân dung.</w:t>
      </w:r>
    </w:p>
    <w:p w:rsidR="00000000" w:rsidDel="00000000" w:rsidP="00000000" w:rsidRDefault="00000000" w:rsidRPr="00000000" w14:paraId="0000007A">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Kê khai, nộp hồ sơ</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B">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Thí sinh phải tự viết kê khai các mẫu biểu, hồ sơ sơ tuyển thuộc phần quy định thí sinh tự khai, ghi rõ ràng các thông tin cần kê khai theo mẫu, không nhờ người khác viết hộ; trực tiếp nộp hồ sơ đăng ký sơ tuyển đúng thời gian quy định; Ban TSQS cấp huyện và đơn vị cấp trung đoàn hướng dẫn viết kê khai, đối chiếu thu và ký xác nhận hồ sơ.</w:t>
      </w:r>
    </w:p>
    <w:p w:rsidR="00000000" w:rsidDel="00000000" w:rsidP="00000000" w:rsidRDefault="00000000" w:rsidRPr="00000000" w14:paraId="0000007C">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thẩm tra xác minh chính trị do cán bộ tuyển sinh Ban CHQS cấp huyện, đơn vị đi thẩm tra xác minh theo quy định. Phiếu khám sức khỏe do Hội đồng khám TSQS cấp huyện và đơn vị cấp trung đoàn tổ chức. </w:t>
      </w:r>
    </w:p>
    <w:p w:rsidR="00000000" w:rsidDel="00000000" w:rsidP="00000000" w:rsidRDefault="00000000" w:rsidRPr="00000000" w14:paraId="0000007D">
      <w:pPr>
        <w:spacing w:after="40" w:before="40" w:line="240" w:lineRule="auto"/>
        <w:ind w:firstLine="72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7E">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Thời gian sơ tuyển năm 2025: Đăng ký tại Ban CHQS huyện từ 01/4/2025, Khám sơ tuyển ngày 15/5/2025.</w:t>
      </w:r>
    </w:p>
    <w:p w:rsidR="00000000" w:rsidDel="00000000" w:rsidP="00000000" w:rsidRDefault="00000000" w:rsidRPr="00000000" w14:paraId="0000007F">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Đăng ký xét tuyển đại học, cao đẳng quân sự</w:t>
      </w:r>
    </w:p>
    <w:p w:rsidR="00000000" w:rsidDel="00000000" w:rsidP="00000000" w:rsidRDefault="00000000" w:rsidRPr="00000000" w14:paraId="00000080">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trường trong Quân đội chỉ xét tuyển đại học, cao đẳng quân sự đối với những thí sinh đã qua sơ tuyển, có đủ tiêu chuẩn theo quy định của Bộ Quốc phòng, dự Kỳ thi tốt nghiệp THPT (trong năm đăng ký xét tuyển) để lấy kết quả xét tuyển ĐH, CĐ, các môn thi phù hợp với tổ hợp các môn thi để xét tuyển vào các trường trong Quân đội mà thí sinh đăng ký.</w:t>
      </w:r>
    </w:p>
    <w:p w:rsidR="00000000" w:rsidDel="00000000" w:rsidP="00000000" w:rsidRDefault="00000000" w:rsidRPr="00000000" w14:paraId="00000081">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đăng ký sơ tuyển, thí sinh phải đăng ký xét tuyển nguyện vọng 1 (nguyện vọng cao nhất) vào trường nộp hồ sơ sơ tuyển; các nguyện vọng còn lại thí sinh đăng ký vào các trường ngoài Quân.</w:t>
      </w:r>
    </w:p>
    <w:p w:rsidR="00000000" w:rsidDel="00000000" w:rsidP="00000000" w:rsidRDefault="00000000" w:rsidRPr="00000000" w14:paraId="00000082">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trường Quân đội và trường Công an chỉ xét tuyển đối với thí sinh đăng ký nguyện vọng 1 (nguyện vọng cao nhất), Ban TSQS cấp huyện thông báo rộng rãi, hướng dẫn thí sinh chỉ làm hồ sơ sơ tuyển vào 1 trong 2 khối trường (thí sinh đã tham gia sơ tuyển vào các trường thuộc BCA thì không tham gia sơ tuyển vào các trường thuộc BQP), Ban TSQS  cấp huyện phối hợp với cơ quan công an đối chiếu danh sách sơ tuyển.</w:t>
      </w:r>
    </w:p>
    <w:p w:rsidR="00000000" w:rsidDel="00000000" w:rsidP="00000000" w:rsidRDefault="00000000" w:rsidRPr="00000000" w14:paraId="00000083">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Điều chỉnh nguyện vọng đăng ký xét tuyển</w:t>
      </w:r>
    </w:p>
    <w:p w:rsidR="00000000" w:rsidDel="00000000" w:rsidP="00000000" w:rsidRDefault="00000000" w:rsidRPr="00000000" w14:paraId="00000084">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có kết quả thi tốt nghiệp THPT, thí sinh được điều chỉnh nguyện vọng đăng ký xét tuyển theo quy định.</w:t>
      </w:r>
    </w:p>
    <w:p w:rsidR="00000000" w:rsidDel="00000000" w:rsidP="00000000" w:rsidRDefault="00000000" w:rsidRPr="00000000" w14:paraId="00000085">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việc điều chỉnh đăng ký xét tuyển vào các trường Quân đội, cho phép thí sinh được điều chỉnh nguyện vọng đăng ký xét tuyển theo nhóm trường theo đúng vùng miền và đối tượng tuyển sinh, như sau:</w:t>
      </w:r>
    </w:p>
    <w:p w:rsidR="00000000" w:rsidDel="00000000" w:rsidP="00000000" w:rsidRDefault="00000000" w:rsidRPr="00000000" w14:paraId="00000086">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Đào tạo đại học:</w:t>
      </w:r>
    </w:p>
    <w:p w:rsidR="00000000" w:rsidDel="00000000" w:rsidP="00000000" w:rsidRDefault="00000000" w:rsidRPr="00000000" w14:paraId="00000088">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 Gồm các học viện: Hậu cần, Hải quân, Biên phòng, Phòng không - Không quân (hệ Chỉ huy tham mưu) và các trường sĩ quan: Lục quân 1, Lục quân 2, Chính trị, Đặc công, Pháo binh, Tăng Thiết giáp, Phòng hóa, Thông tin, Công binh.</w:t>
      </w:r>
    </w:p>
    <w:p w:rsidR="00000000" w:rsidDel="00000000" w:rsidP="00000000" w:rsidRDefault="00000000" w:rsidRPr="00000000" w14:paraId="00000089">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2: Gồm các học viện: Kỹ thuật quân sự, Quân y, Khoa học quân sự.</w:t>
      </w:r>
    </w:p>
    <w:p w:rsidR="00000000" w:rsidDel="00000000" w:rsidP="00000000" w:rsidRDefault="00000000" w:rsidRPr="00000000" w14:paraId="0000008A">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Đào tạo cao đẳng:</w:t>
      </w:r>
      <w:r w:rsidDel="00000000" w:rsidR="00000000" w:rsidRPr="00000000">
        <w:rPr>
          <w:rFonts w:ascii="Times New Roman" w:cs="Times New Roman" w:eastAsia="Times New Roman" w:hAnsi="Times New Roman"/>
          <w:sz w:val="28"/>
          <w:szCs w:val="28"/>
          <w:rtl w:val="0"/>
        </w:rPr>
        <w:t xml:space="preserve"> Thí sinh được điều chỉnh nguyện vọng đăng ký xét tuyển giữa các trường: Sĩ quan Không quân, Cao đăng Quân sự 1 và Cao đẳng Kỹ thuật Thông tin.</w:t>
      </w:r>
    </w:p>
    <w:p w:rsidR="00000000" w:rsidDel="00000000" w:rsidP="00000000" w:rsidRDefault="00000000" w:rsidRPr="00000000" w14:paraId="0000008B">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Nguyên tắc xét tuyển</w:t>
      </w:r>
    </w:p>
    <w:p w:rsidR="00000000" w:rsidDel="00000000" w:rsidP="00000000" w:rsidRDefault="00000000" w:rsidRPr="00000000" w14:paraId="0000008C">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cơ sở kết quả thi của thí sinh, việc xét điểm chuẩn vào các học viện, trường quân sự sẽ thực hiện theo yêu cầu của Bộ Quốc phòng, </w:t>
      </w:r>
    </w:p>
    <w:p w:rsidR="00000000" w:rsidDel="00000000" w:rsidP="00000000" w:rsidRDefault="00000000" w:rsidRPr="00000000" w14:paraId="0000008D">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Về công bố kết quả xét tuyển</w:t>
      </w:r>
    </w:p>
    <w:p w:rsidR="00000000" w:rsidDel="00000000" w:rsidP="00000000" w:rsidRDefault="00000000" w:rsidRPr="00000000" w14:paraId="0000008E">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trường công bố kết quả xét tuyển của thí sinh (danh sách theo thứ tự cao trên, thấp dưới), trên Trang Thông tin điện tử (website) của các nhà trường. Trang Thông tin điện tử của Cục Nhà trường/BTTM (http://nhatruongquandoi.bqp), Cổng Thông tin điện tử Bộ Quốc phòng (http://bqp.vn) và các phương tiện thông tin đại chúng trong và ngoài Quân đội.</w:t>
      </w:r>
    </w:p>
    <w:p w:rsidR="00000000" w:rsidDel="00000000" w:rsidP="00000000" w:rsidRDefault="00000000" w:rsidRPr="00000000" w14:paraId="0000008F">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Báo gọi thí sinh trúng tuyển nhập học</w:t>
      </w:r>
    </w:p>
    <w:p w:rsidR="00000000" w:rsidDel="00000000" w:rsidP="00000000" w:rsidRDefault="00000000" w:rsidRPr="00000000" w14:paraId="00000090">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nhập học: xong trước ngày 05/9 hàng năm.</w:t>
      </w:r>
    </w:p>
    <w:p w:rsidR="00000000" w:rsidDel="00000000" w:rsidP="00000000" w:rsidRDefault="00000000" w:rsidRPr="00000000" w14:paraId="00000091">
      <w:pPr>
        <w:spacing w:after="40" w:before="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chủ động trong việc tham gia sơ tuyển, các bạn có nguyện vọng dự tuyển vào các trường Quân đội, chủ động nghiên cứu tài liệu “Những điều cần biết về tuyển sinh quân sự vào đào tạo trình độ ĐH, CĐ hệ quân sự trong quân đội năm 2025” hoặc đến Ban TSQS cấp huyện để tìm hiểu thông tin và đăng ký sơ tuyển.</w:t>
      </w:r>
    </w:p>
    <w:p w:rsidR="00000000" w:rsidDel="00000000" w:rsidP="00000000" w:rsidRDefault="00000000" w:rsidRPr="00000000" w14:paraId="00000092">
      <w:pPr>
        <w:spacing w:after="40" w:before="4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QUYỀN LỢI VÀ NGHĨA VỤ CỦA HỌC VIÊN TRONG CÁC TRƯỜNG QUÂN ĐỘI   </w:t>
      </w:r>
    </w:p>
    <w:p w:rsidR="00000000" w:rsidDel="00000000" w:rsidP="00000000" w:rsidRDefault="00000000" w:rsidRPr="00000000" w14:paraId="00000093">
      <w:pPr>
        <w:spacing w:after="40" w:before="40" w:line="240" w:lineRule="auto"/>
        <w:ind w:firstLine="72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 Quyền lợi</w:t>
      </w:r>
    </w:p>
    <w:p w:rsidR="00000000" w:rsidDel="00000000" w:rsidP="00000000" w:rsidRDefault="00000000" w:rsidRPr="00000000" w14:paraId="00000094">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trúng tuyển trường quân sự, mọi chi phí được Nhà nước bao cấp gần như 100%: gồm học phí, trang phục (áo quần, giày dép, chăn màn, mũ) ăn uống, ngủ nghỉ, đi lại.</w:t>
      </w:r>
    </w:p>
    <w:p w:rsidR="00000000" w:rsidDel="00000000" w:rsidP="00000000" w:rsidRDefault="00000000" w:rsidRPr="00000000" w14:paraId="00000095">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Ra trường được bố trí phân công công tác ngay. Đây là điểm thuận lợi nhất, do vậy ra trường sẽ được bố trí làm việc theo đúng cương vị, chức trách được đào tạo.</w:t>
      </w:r>
    </w:p>
    <w:p w:rsidR="00000000" w:rsidDel="00000000" w:rsidP="00000000" w:rsidRDefault="00000000" w:rsidRPr="00000000" w14:paraId="00000096">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Thu nhập ổn định tối thiểu trên mức trung bình của xã hội.</w:t>
      </w:r>
    </w:p>
    <w:p w:rsidR="00000000" w:rsidDel="00000000" w:rsidP="00000000" w:rsidRDefault="00000000" w:rsidRPr="00000000" w14:paraId="00000097">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Sỹ quan mới ra trường của sỹ quan Binh chủng hợp thành (đây là hệ sỹ quan có thu nhập trung bình chung của Quân đội): quân hàm thiếu úy mức lương hiện nay khoảng từ </w:t>
      </w:r>
      <w:r w:rsidDel="00000000" w:rsidR="00000000" w:rsidRPr="00000000">
        <w:rPr>
          <w:rFonts w:ascii="Times New Roman" w:cs="Times New Roman" w:eastAsia="Times New Roman" w:hAnsi="Times New Roman"/>
          <w:b w:val="1"/>
          <w:sz w:val="28"/>
          <w:szCs w:val="28"/>
          <w:rtl w:val="0"/>
        </w:rPr>
        <w:t xml:space="preserve">13.000.000đ đến 14.000.000đ </w:t>
      </w:r>
      <w:r w:rsidDel="00000000" w:rsidR="00000000" w:rsidRPr="00000000">
        <w:rPr>
          <w:rFonts w:ascii="Times New Roman" w:cs="Times New Roman" w:eastAsia="Times New Roman" w:hAnsi="Times New Roman"/>
          <w:sz w:val="28"/>
          <w:szCs w:val="28"/>
          <w:rtl w:val="0"/>
        </w:rPr>
        <w:t xml:space="preserve">(tuỳ vị trí việc làm, chức vụ công tác).</w:t>
      </w:r>
    </w:p>
    <w:p w:rsidR="00000000" w:rsidDel="00000000" w:rsidP="00000000" w:rsidRDefault="00000000" w:rsidRPr="00000000" w14:paraId="00000098">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khẳng định rằng: Đây là mức thu nhập tương đối ổn định, có thể đảm bảo cho cuộc sống bản thân và gia đình.</w:t>
      </w:r>
    </w:p>
    <w:p w:rsidR="00000000" w:rsidDel="00000000" w:rsidP="00000000" w:rsidRDefault="00000000" w:rsidRPr="00000000" w14:paraId="00000099">
      <w:pPr>
        <w:spacing w:after="60"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Thân nhân của học viên (bố mẹ đẻ, bố mẹ vợ, vợ, con…) nếu chưa có bảo hiểm y tế sẽ được Quân đội cấp ngay khi vào học.</w:t>
      </w:r>
    </w:p>
    <w:p w:rsidR="00000000" w:rsidDel="00000000" w:rsidP="00000000" w:rsidRDefault="00000000" w:rsidRPr="00000000" w14:paraId="0000009A">
      <w:pPr>
        <w:spacing w:after="60" w:before="60" w:line="240" w:lineRule="auto"/>
        <w:ind w:firstLine="72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 Nghĩa vụ đối với thí sinh trúng tuyển</w:t>
      </w:r>
    </w:p>
    <w:p w:rsidR="00000000" w:rsidDel="00000000" w:rsidP="00000000" w:rsidRDefault="00000000" w:rsidRPr="00000000" w14:paraId="0000009B">
      <w:pPr>
        <w:spacing w:after="60" w:before="6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Học viên phải nghiêm chỉnh chấp hành điều lệnh, điều lệ của Quân đội và quy định của các học viện, nhà trường. </w:t>
      </w:r>
    </w:p>
    <w:p w:rsidR="00000000" w:rsidDel="00000000" w:rsidP="00000000" w:rsidRDefault="00000000" w:rsidRPr="00000000" w14:paraId="0000009C">
      <w:pPr>
        <w:spacing w:after="60" w:before="6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Tất cả học viên sĩ quan đều phải nghiêm chỉnh chấp hành việc phân công công tác sau tốt nghiệp. </w:t>
      </w:r>
    </w:p>
    <w:sectPr>
      <w:headerReference r:id="rId41" w:type="default"/>
      <w:footerReference r:id="rId42" w:type="default"/>
      <w:pgSz w:h="16840" w:w="11907" w:orient="portrait"/>
      <w:pgMar w:bottom="990" w:top="990" w:left="1418" w:right="851" w:header="22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E6EC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link w:val="Heading2Char"/>
    <w:uiPriority w:val="9"/>
    <w:semiHidden w:val="1"/>
    <w:unhideWhenUsed w:val="1"/>
    <w:qFormat w:val="1"/>
    <w:rsid w:val="0080227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4">
    <w:name w:val="heading 4"/>
    <w:basedOn w:val="Normal"/>
    <w:next w:val="Normal"/>
    <w:link w:val="Heading4Char"/>
    <w:uiPriority w:val="9"/>
    <w:semiHidden w:val="1"/>
    <w:unhideWhenUsed w:val="1"/>
    <w:qFormat w:val="1"/>
    <w:rsid w:val="00505393"/>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95907"/>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3E6EC7"/>
    <w:rPr>
      <w:rFonts w:ascii="Times New Roman" w:cs="Times New Roman" w:eastAsia="Times New Roman" w:hAnsi="Times New Roman"/>
      <w:b w:val="1"/>
      <w:bCs w:val="1"/>
      <w:kern w:val="36"/>
      <w:sz w:val="48"/>
      <w:szCs w:val="48"/>
    </w:rPr>
  </w:style>
  <w:style w:type="paragraph" w:styleId="BodyTextIndent2">
    <w:name w:val="Body Text Indent 2"/>
    <w:basedOn w:val="Normal"/>
    <w:link w:val="BodyTextIndent2Char1"/>
    <w:rsid w:val="000E606F"/>
    <w:pPr>
      <w:suppressAutoHyphens w:val="1"/>
      <w:spacing w:after="0" w:line="240" w:lineRule="auto"/>
      <w:ind w:firstLine="720"/>
      <w:jc w:val="both"/>
    </w:pPr>
    <w:rPr>
      <w:rFonts w:ascii="Times New Roman" w:cs="Times New Roman" w:eastAsia="Times New Roman" w:hAnsi="Times New Roman"/>
      <w:sz w:val="28"/>
      <w:szCs w:val="28"/>
      <w:lang w:eastAsia="ar-SA"/>
    </w:rPr>
  </w:style>
  <w:style w:type="character" w:styleId="BodyTextIndent2Char" w:customStyle="1">
    <w:name w:val="Body Text Indent 2 Char"/>
    <w:basedOn w:val="DefaultParagraphFont"/>
    <w:uiPriority w:val="99"/>
    <w:semiHidden w:val="1"/>
    <w:rsid w:val="000E606F"/>
  </w:style>
  <w:style w:type="character" w:styleId="BodyTextIndent2Char1" w:customStyle="1">
    <w:name w:val="Body Text Indent 2 Char1"/>
    <w:link w:val="BodyTextIndent2"/>
    <w:rsid w:val="000E606F"/>
    <w:rPr>
      <w:rFonts w:ascii="Times New Roman" w:cs="Times New Roman" w:eastAsia="Times New Roman" w:hAnsi="Times New Roman"/>
      <w:sz w:val="28"/>
      <w:szCs w:val="28"/>
      <w:lang w:eastAsia="ar-SA"/>
    </w:rPr>
  </w:style>
  <w:style w:type="paragraph" w:styleId="Header">
    <w:name w:val="header"/>
    <w:basedOn w:val="Normal"/>
    <w:link w:val="HeaderChar"/>
    <w:uiPriority w:val="99"/>
    <w:unhideWhenUsed w:val="1"/>
    <w:rsid w:val="00F359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599A"/>
  </w:style>
  <w:style w:type="paragraph" w:styleId="Footer">
    <w:name w:val="footer"/>
    <w:basedOn w:val="Normal"/>
    <w:link w:val="FooterChar"/>
    <w:uiPriority w:val="99"/>
    <w:unhideWhenUsed w:val="1"/>
    <w:rsid w:val="00F359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599A"/>
  </w:style>
  <w:style w:type="paragraph" w:styleId="BalloonText">
    <w:name w:val="Balloon Text"/>
    <w:basedOn w:val="Normal"/>
    <w:link w:val="BalloonTextChar"/>
    <w:uiPriority w:val="99"/>
    <w:semiHidden w:val="1"/>
    <w:unhideWhenUsed w:val="1"/>
    <w:rsid w:val="008566A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566A7"/>
    <w:rPr>
      <w:rFonts w:ascii="Tahoma" w:cs="Tahoma" w:hAnsi="Tahoma"/>
      <w:sz w:val="16"/>
      <w:szCs w:val="16"/>
    </w:rPr>
  </w:style>
  <w:style w:type="paragraph" w:styleId="ListParagraph">
    <w:name w:val="List Paragraph"/>
    <w:basedOn w:val="Normal"/>
    <w:uiPriority w:val="34"/>
    <w:qFormat w:val="1"/>
    <w:rsid w:val="00B93B48"/>
    <w:pPr>
      <w:ind w:left="720"/>
      <w:contextualSpacing w:val="1"/>
    </w:pPr>
  </w:style>
  <w:style w:type="character" w:styleId="Emphasis">
    <w:name w:val="Emphasis"/>
    <w:basedOn w:val="DefaultParagraphFont"/>
    <w:uiPriority w:val="20"/>
    <w:qFormat w:val="1"/>
    <w:rsid w:val="00A04F46"/>
    <w:rPr>
      <w:i w:val="1"/>
      <w:iCs w:val="1"/>
    </w:rPr>
  </w:style>
  <w:style w:type="character" w:styleId="Hyperlink">
    <w:name w:val="Hyperlink"/>
    <w:basedOn w:val="DefaultParagraphFont"/>
    <w:unhideWhenUsed w:val="1"/>
    <w:rsid w:val="00ED74A5"/>
    <w:rPr>
      <w:color w:val="0000ff"/>
      <w:u w:val="single"/>
    </w:rPr>
  </w:style>
  <w:style w:type="character" w:styleId="Strong">
    <w:name w:val="Strong"/>
    <w:basedOn w:val="DefaultParagraphFont"/>
    <w:uiPriority w:val="22"/>
    <w:qFormat w:val="1"/>
    <w:rsid w:val="00411EEB"/>
    <w:rPr>
      <w:b w:val="1"/>
      <w:bCs w:val="1"/>
    </w:rPr>
  </w:style>
  <w:style w:type="paragraph" w:styleId="BodyTextIndent">
    <w:name w:val="Body Text Indent"/>
    <w:basedOn w:val="Normal"/>
    <w:link w:val="BodyTextIndentChar"/>
    <w:uiPriority w:val="99"/>
    <w:semiHidden w:val="1"/>
    <w:unhideWhenUsed w:val="1"/>
    <w:rsid w:val="006E2D5C"/>
    <w:pPr>
      <w:spacing w:after="120"/>
      <w:ind w:left="360"/>
    </w:pPr>
  </w:style>
  <w:style w:type="character" w:styleId="BodyTextIndentChar" w:customStyle="1">
    <w:name w:val="Body Text Indent Char"/>
    <w:basedOn w:val="DefaultParagraphFont"/>
    <w:link w:val="BodyTextIndent"/>
    <w:uiPriority w:val="99"/>
    <w:semiHidden w:val="1"/>
    <w:rsid w:val="006E2D5C"/>
  </w:style>
  <w:style w:type="paragraph" w:styleId="BodyText">
    <w:name w:val="Body Text"/>
    <w:basedOn w:val="Normal"/>
    <w:link w:val="BodyTextChar"/>
    <w:uiPriority w:val="99"/>
    <w:semiHidden w:val="1"/>
    <w:unhideWhenUsed w:val="1"/>
    <w:rsid w:val="006E2D5C"/>
    <w:pPr>
      <w:spacing w:after="120"/>
    </w:pPr>
  </w:style>
  <w:style w:type="character" w:styleId="BodyTextChar" w:customStyle="1">
    <w:name w:val="Body Text Char"/>
    <w:basedOn w:val="DefaultParagraphFont"/>
    <w:link w:val="BodyText"/>
    <w:uiPriority w:val="99"/>
    <w:semiHidden w:val="1"/>
    <w:rsid w:val="006E2D5C"/>
  </w:style>
  <w:style w:type="character" w:styleId="Bodytext0" w:customStyle="1">
    <w:name w:val="Body text_"/>
    <w:link w:val="BodyText1"/>
    <w:rsid w:val="006E2D5C"/>
    <w:rPr>
      <w:sz w:val="33"/>
      <w:szCs w:val="33"/>
      <w:shd w:color="auto" w:fill="ffffff" w:val="clear"/>
    </w:rPr>
  </w:style>
  <w:style w:type="paragraph" w:styleId="BodyText1" w:customStyle="1">
    <w:name w:val="Body Text1"/>
    <w:basedOn w:val="Normal"/>
    <w:link w:val="Bodytext0"/>
    <w:rsid w:val="006E2D5C"/>
    <w:pPr>
      <w:widowControl w:val="0"/>
      <w:shd w:color="auto" w:fill="ffffff" w:val="clear"/>
      <w:spacing w:after="0" w:line="0" w:lineRule="atLeast"/>
    </w:pPr>
    <w:rPr>
      <w:sz w:val="33"/>
      <w:szCs w:val="33"/>
    </w:rPr>
  </w:style>
  <w:style w:type="character" w:styleId="Heading2Char" w:customStyle="1">
    <w:name w:val="Heading 2 Char"/>
    <w:basedOn w:val="DefaultParagraphFont"/>
    <w:link w:val="Heading2"/>
    <w:uiPriority w:val="9"/>
    <w:semiHidden w:val="1"/>
    <w:rsid w:val="00802271"/>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uiPriority w:val="9"/>
    <w:semiHidden w:val="1"/>
    <w:rsid w:val="00505393"/>
    <w:rPr>
      <w:rFonts w:asciiTheme="majorHAnsi" w:cstheme="majorBidi" w:eastAsiaTheme="majorEastAsia" w:hAnsiTheme="majorHAnsi"/>
      <w:b w:val="1"/>
      <w:bCs w:val="1"/>
      <w:i w:val="1"/>
      <w:iCs w:val="1"/>
      <w:color w:val="4f81bd" w:themeColor="accent1"/>
    </w:rPr>
  </w:style>
  <w:style w:type="character" w:styleId="txt" w:customStyle="1">
    <w:name w:val="txt"/>
    <w:basedOn w:val="DefaultParagraphFont"/>
    <w:rsid w:val="0050539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vi.wikipedia.org/wiki/S%C6%A1n_T%C3%A2y" TargetMode="External"/><Relationship Id="rId20" Type="http://schemas.openxmlformats.org/officeDocument/2006/relationships/hyperlink" Target="https://vi.wikipedia.org/wiki/H%E1%BB%8Dc_vi%E1%BB%87n_H%E1%BA%ADu_c%E1%BA%A7n"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s://vi.wikipedia.org/wiki/Long_Bi%C3%AAn" TargetMode="External"/><Relationship Id="rId21" Type="http://schemas.openxmlformats.org/officeDocument/2006/relationships/hyperlink" Target="https://vi.wikipedia.org/wiki/B%E1%BB%99_Qu%E1%BB%91c_ph%C3%B2ng_(Vi%E1%BB%87t_Nam)" TargetMode="External"/><Relationship Id="rId24" Type="http://schemas.openxmlformats.org/officeDocument/2006/relationships/hyperlink" Target="https://vi.wikipedia.org/wiki/Tr%C6%B0%E1%BB%9Dng_%C4%90%E1%BA%A1i_h%E1%BB%8Dc_Nguy%E1%BB%85n_Hu%E1%BB%87" TargetMode="External"/><Relationship Id="rId23" Type="http://schemas.openxmlformats.org/officeDocument/2006/relationships/hyperlink" Target="https://vi.wikipedia.org/wiki/Tr%C6%B0%E1%BB%9Dng_%C4%90%E1%BA%A1i_h%E1%BB%8Dc_Tr%E1%BA%A7n_Qu%E1%BB%91c_Tu%E1%BA%A5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wikipedia.org/wiki/H%E1%BB%8Dc_vi%E1%BB%87n_Qu%C3%A2n_Y" TargetMode="External"/><Relationship Id="rId26" Type="http://schemas.openxmlformats.org/officeDocument/2006/relationships/hyperlink" Target="https://vi.wikipedia.org/wiki/Tr%C6%B0%E1%BB%9Dng_S%C4%A9_quan_C%C3%B4ng_binh" TargetMode="External"/><Relationship Id="rId25" Type="http://schemas.openxmlformats.org/officeDocument/2006/relationships/hyperlink" Target="https://vi.wikipedia.org/wiki/%C4%90%E1%BB%93ng_Nai" TargetMode="External"/><Relationship Id="rId28" Type="http://schemas.openxmlformats.org/officeDocument/2006/relationships/hyperlink" Target="https://vi.wikipedia.org/wiki/Tr%C6%B0%E1%BB%9Dng_S%C4%A9_quan_Ph%C3%A1o_binh" TargetMode="External"/><Relationship Id="rId27" Type="http://schemas.openxmlformats.org/officeDocument/2006/relationships/hyperlink" Target="https://vi.wikipedia.org/wiki/Tr%C6%B0%E1%BB%9Dng_S%C4%A9_quan_Th%C3%B4ng_ti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vi.wikipedia.org/wiki/S%C6%A1n_T%C3%A2y" TargetMode="External"/><Relationship Id="rId7" Type="http://schemas.openxmlformats.org/officeDocument/2006/relationships/hyperlink" Target="https://vi.wikipedia.org/wiki/H%E1%BB%8Dc_vi%E1%BB%87n_K%E1%BB%B9_thu%E1%BA%ADt_Qu%C3%A2n_s%E1%BB%B1" TargetMode="External"/><Relationship Id="rId8" Type="http://schemas.openxmlformats.org/officeDocument/2006/relationships/hyperlink" Target="https://vi.wikipedia.org/wiki/B%E1%BA%AFc_T%E1%BB%AB_Li%C3%AAm" TargetMode="External"/><Relationship Id="rId31" Type="http://schemas.openxmlformats.org/officeDocument/2006/relationships/hyperlink" Target="https://vi.wikipedia.org/wiki/Binh_ch%E1%BB%A7ng_T%C4%83ng-Thi%E1%BA%BFt_gi%C3%A1p,_Qu%C3%A2n_%C4%91%E1%BB%99i_nh%C3%A2n_d%C3%A2n_Vi%E1%BB%87t_Nam" TargetMode="External"/><Relationship Id="rId30" Type="http://schemas.openxmlformats.org/officeDocument/2006/relationships/hyperlink" Target="https://vi.wikipedia.org/wiki/Tr%C6%B0%E1%BB%9Dng_S%C4%A9_quan_T%C4%83ng-Thi%E1%BA%BFt_gi%C3%A1p" TargetMode="External"/><Relationship Id="rId11" Type="http://schemas.openxmlformats.org/officeDocument/2006/relationships/hyperlink" Target="https://vi.wikipedia.org/wiki/H%C3%A0_%C4%90%C3%B4ng" TargetMode="External"/><Relationship Id="rId33" Type="http://schemas.openxmlformats.org/officeDocument/2006/relationships/hyperlink" Target="https://vi.wikipedia.org/wiki/Tr%C6%B0%E1%BB%9Dng_S%C4%A9_quan_kh%C3%B4ng_qu%C3%A2n" TargetMode="External"/><Relationship Id="rId10" Type="http://schemas.openxmlformats.org/officeDocument/2006/relationships/hyperlink" Target="https://vi.wikipedia.org/wiki/%C4%90%E1%BA%A1i_h%E1%BB%8Dc_tr%E1%BB%8Dng_%C4%91i%E1%BB%83m_qu%E1%BB%91c_gia_Vi%E1%BB%87t_Nam" TargetMode="External"/><Relationship Id="rId32" Type="http://schemas.openxmlformats.org/officeDocument/2006/relationships/hyperlink" Target="https://vi.wikipedia.org/wiki/Tam_%C4%90%E1%BA%A3o" TargetMode="External"/><Relationship Id="rId13" Type="http://schemas.openxmlformats.org/officeDocument/2006/relationships/hyperlink" Target="https://vi.wikipedia.org/wiki/H%E1%BB%8Dc_vi%E1%BB%87n_Ph%C3%B2ng_kh%C3%B4ng_-_Kh%C3%B4ng_qu%C3%A2n" TargetMode="External"/><Relationship Id="rId35" Type="http://schemas.openxmlformats.org/officeDocument/2006/relationships/hyperlink" Target="https://vi.wikipedia.org/wiki/Tr%C6%B0%E1%BB%9Dng_S%C4%A9_quan_%C4%90%E1%BA%B7c_c%C3%B4ng" TargetMode="External"/><Relationship Id="rId12" Type="http://schemas.openxmlformats.org/officeDocument/2006/relationships/hyperlink" Target="https://vi.wikipedia.org/wiki/H%E1%BB%8Dc_vi%E1%BB%87n_Khoa_h%E1%BB%8Dc_Qu%C3%A2n_s%E1%BB%B1" TargetMode="External"/><Relationship Id="rId34" Type="http://schemas.openxmlformats.org/officeDocument/2006/relationships/hyperlink" Target="https://vi.wikipedia.org/wiki/Nha_Trang" TargetMode="External"/><Relationship Id="rId15" Type="http://schemas.openxmlformats.org/officeDocument/2006/relationships/hyperlink" Target="https://vi.wikipedia.org/wiki/H%E1%BB%8Dc_vi%E1%BB%87n_H%E1%BA%A3i_qu%C3%A2n_(Vi%E1%BB%87t_Nam)" TargetMode="External"/><Relationship Id="rId37" Type="http://schemas.openxmlformats.org/officeDocument/2006/relationships/hyperlink" Target="https://vi.wikipedia.org/wiki/Tr%C6%B0%E1%BB%9Dng_S%C4%A9_quan_Ph%C3%B2ng_h%C3%B3a" TargetMode="External"/><Relationship Id="rId14" Type="http://schemas.openxmlformats.org/officeDocument/2006/relationships/hyperlink" Target="https://vi.wikipedia.org/wiki/S%C6%A1n_T%C3%A2y" TargetMode="External"/><Relationship Id="rId36" Type="http://schemas.openxmlformats.org/officeDocument/2006/relationships/hyperlink" Target="https://vi.wikipedia.org/wiki/Binh_ch%E1%BB%A7ng_%C4%90%E1%BA%B7c_c%C3%B4ng,_Qu%C3%A2n_%C4%91%E1%BB%99i_nh%C3%A2n_d%C3%A2n_Vi%E1%BB%87t_Nam" TargetMode="External"/><Relationship Id="rId17" Type="http://schemas.openxmlformats.org/officeDocument/2006/relationships/hyperlink" Target="https://vi.wikipedia.org/wiki/B%E1%BB%99_T%C6%B0_l%E1%BB%87nh" TargetMode="External"/><Relationship Id="rId39" Type="http://schemas.openxmlformats.org/officeDocument/2006/relationships/hyperlink" Target="https://vi.wikipedia.org/wiki/S%C6%A1n_T%C3%A2y" TargetMode="External"/><Relationship Id="rId16" Type="http://schemas.openxmlformats.org/officeDocument/2006/relationships/hyperlink" Target="https://vi.wikipedia.org/wiki/H%E1%BB%8Dc_vi%E1%BB%87n_Bi%C3%AAn_ph%C3%B2ng" TargetMode="External"/><Relationship Id="rId38" Type="http://schemas.openxmlformats.org/officeDocument/2006/relationships/hyperlink" Target="https://vi.wikipedia.org/wiki/Binh_ch%E1%BB%A7ng_h%C3%B3a_h%E1%BB%8Dc,_Qu%C3%A2n_%C4%91%E1%BB%99i_nh%C3%A2n_d%C3%A2n_Vi%E1%BB%87t_Nam" TargetMode="External"/><Relationship Id="rId19" Type="http://schemas.openxmlformats.org/officeDocument/2006/relationships/hyperlink" Target="https://vi.wikipedia.org/wiki/S%C6%A1n_T%C3%A2y" TargetMode="External"/><Relationship Id="rId18" Type="http://schemas.openxmlformats.org/officeDocument/2006/relationships/hyperlink" Target="https://vi.wikipedia.org/wiki/B%E1%BB%99_%C4%91%E1%BB%99i_Bi%C3%AAn_ph%C3%B2ng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ic4Co4o5QQktYKJ49oeVdFoTg==">CgMxLjAyCGguZ2pkZ3hzOAByITF3RC1pcWZPTmFhWGQ5Y0dQTGV5MllrelgwNW8tcVhTcw==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2022-10-17T13:21:00Z</dcterms:created>
  <dc:creator>DELL</dc:creator>
</cp:coreProperties>
</file>